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011C" w14:textId="04C41B2F" w:rsidR="000141AB" w:rsidRPr="00FC6727" w:rsidRDefault="00095226" w:rsidP="000141AB">
      <w:pPr>
        <w:pStyle w:val="Title"/>
        <w:rPr>
          <w:rStyle w:val="Emphasis"/>
          <w:iCs w:val="0"/>
        </w:rPr>
      </w:pPr>
      <w:r w:rsidRPr="00FC6727">
        <w:t>Terms of Use</w:t>
      </w:r>
    </w:p>
    <w:p w14:paraId="56A72CD9" w14:textId="5D2B0E06" w:rsidR="00B94F0B" w:rsidRDefault="00B94F0B" w:rsidP="00FC6727">
      <w:pPr>
        <w:pStyle w:val="Heading1"/>
      </w:pPr>
      <w:r>
        <w:t xml:space="preserve">General </w:t>
      </w:r>
    </w:p>
    <w:p w14:paraId="22F7690B" w14:textId="40047C6B" w:rsidR="00FC6727" w:rsidRPr="0034602D" w:rsidRDefault="00713500" w:rsidP="004B4F6D">
      <w:pPr>
        <w:pStyle w:val="Heading2"/>
        <w:rPr>
          <w:bCs w:val="0"/>
          <w:iCs w:val="0"/>
        </w:rPr>
      </w:pPr>
      <w:r>
        <w:t xml:space="preserve">These Terms of Use (as defined below) are applicable to </w:t>
      </w:r>
      <w:r w:rsidR="00F24A3A">
        <w:t xml:space="preserve">all visitors, users, </w:t>
      </w:r>
      <w:r w:rsidR="00E05FD2">
        <w:t>customer</w:t>
      </w:r>
      <w:r w:rsidR="00F24A3A">
        <w:t xml:space="preserve">s (whether </w:t>
      </w:r>
      <w:r w:rsidR="002F1064">
        <w:t xml:space="preserve">in their capacity of </w:t>
      </w:r>
      <w:r w:rsidR="00E05FD2">
        <w:t>natural or legal persons</w:t>
      </w:r>
      <w:r w:rsidR="002F1064">
        <w:t>) and other persons</w:t>
      </w:r>
      <w:r w:rsidR="00E05FD2">
        <w:t xml:space="preserve"> (“</w:t>
      </w:r>
      <w:r w:rsidR="00E05FD2" w:rsidRPr="0034602D">
        <w:rPr>
          <w:b/>
          <w:bCs w:val="0"/>
        </w:rPr>
        <w:t>You</w:t>
      </w:r>
      <w:r w:rsidR="00E05FD2">
        <w:t>”</w:t>
      </w:r>
      <w:r w:rsidR="00FE1ABC">
        <w:t xml:space="preserve"> or “</w:t>
      </w:r>
      <w:r w:rsidR="00FE1ABC" w:rsidRPr="0034602D">
        <w:rPr>
          <w:b/>
          <w:bCs w:val="0"/>
        </w:rPr>
        <w:t>Your</w:t>
      </w:r>
      <w:r w:rsidR="00FE1ABC">
        <w:t xml:space="preserve">”) </w:t>
      </w:r>
      <w:r w:rsidR="008408C7">
        <w:t>utilising</w:t>
      </w:r>
      <w:r w:rsidR="008A6CF3">
        <w:t xml:space="preserve"> </w:t>
      </w:r>
      <w:r w:rsidR="006D5C66">
        <w:t xml:space="preserve">the </w:t>
      </w:r>
      <w:bookmarkStart w:id="0" w:name="_Hlk76413077"/>
      <w:r w:rsidR="006D5C66">
        <w:t>website</w:t>
      </w:r>
      <w:r w:rsidR="00955C5B">
        <w:t xml:space="preserve"> </w:t>
      </w:r>
      <w:r w:rsidR="008A6CF3" w:rsidRPr="00117F43">
        <w:t>http://www.elpress.se</w:t>
      </w:r>
      <w:r w:rsidR="008408C7">
        <w:t xml:space="preserve"> </w:t>
      </w:r>
      <w:r w:rsidR="00F518F6">
        <w:t xml:space="preserve">or </w:t>
      </w:r>
      <w:proofErr w:type="gramStart"/>
      <w:r w:rsidR="00F518F6" w:rsidRPr="00117F43">
        <w:t>http://www.elpress.</w:t>
      </w:r>
      <w:r w:rsidR="00F518F6">
        <w:t xml:space="preserve">net  </w:t>
      </w:r>
      <w:r w:rsidR="003F167A">
        <w:t>or</w:t>
      </w:r>
      <w:proofErr w:type="gramEnd"/>
      <w:r w:rsidR="003F167A">
        <w:t xml:space="preserve"> any application </w:t>
      </w:r>
      <w:r w:rsidR="008408C7">
        <w:t>(the “</w:t>
      </w:r>
      <w:r w:rsidR="008408C7" w:rsidRPr="0034602D">
        <w:rPr>
          <w:b/>
          <w:bCs w:val="0"/>
        </w:rPr>
        <w:t>Website</w:t>
      </w:r>
      <w:r w:rsidR="008408C7">
        <w:t>”)</w:t>
      </w:r>
      <w:bookmarkEnd w:id="0"/>
      <w:r w:rsidR="00FC6727" w:rsidRPr="008A6CF3">
        <w:t xml:space="preserve"> </w:t>
      </w:r>
      <w:r w:rsidR="006D5C66">
        <w:t xml:space="preserve">operated by Elpress AB, reg. no. </w:t>
      </w:r>
      <w:r w:rsidR="00632E07" w:rsidRPr="0034602D">
        <w:t>556031-5607</w:t>
      </w:r>
      <w:r w:rsidR="0034602D" w:rsidRPr="0034602D">
        <w:t xml:space="preserve">, </w:t>
      </w:r>
      <w:r w:rsidR="00971B7C">
        <w:t>(“</w:t>
      </w:r>
      <w:r w:rsidR="00971B7C" w:rsidRPr="0034602D">
        <w:rPr>
          <w:b/>
          <w:bCs w:val="0"/>
        </w:rPr>
        <w:t>Elpress</w:t>
      </w:r>
      <w:r w:rsidR="00971B7C">
        <w:t xml:space="preserve">”, </w:t>
      </w:r>
      <w:r w:rsidR="00441916">
        <w:t>“</w:t>
      </w:r>
      <w:r w:rsidR="00441916" w:rsidRPr="0034602D">
        <w:rPr>
          <w:b/>
          <w:bCs w:val="0"/>
        </w:rPr>
        <w:t>We</w:t>
      </w:r>
      <w:r w:rsidR="00441916">
        <w:t>”, “</w:t>
      </w:r>
      <w:r w:rsidR="00441916" w:rsidRPr="0034602D">
        <w:rPr>
          <w:b/>
          <w:bCs w:val="0"/>
        </w:rPr>
        <w:t>Our</w:t>
      </w:r>
      <w:r w:rsidR="00441916">
        <w:t>”, “</w:t>
      </w:r>
      <w:r w:rsidR="00441916" w:rsidRPr="0034602D">
        <w:rPr>
          <w:b/>
          <w:bCs w:val="0"/>
        </w:rPr>
        <w:t>Us</w:t>
      </w:r>
      <w:r w:rsidR="00441916">
        <w:t>”)</w:t>
      </w:r>
      <w:r w:rsidR="00563730">
        <w:t xml:space="preserve"> </w:t>
      </w:r>
      <w:r w:rsidR="00FC6727" w:rsidRPr="008A6CF3">
        <w:t xml:space="preserve">and the services </w:t>
      </w:r>
      <w:r w:rsidR="008408C7">
        <w:t xml:space="preserve">offered on the Website. </w:t>
      </w:r>
    </w:p>
    <w:p w14:paraId="6B294262" w14:textId="495A9C52" w:rsidR="003A41B4" w:rsidRPr="003A41B4" w:rsidRDefault="00441916" w:rsidP="003A41B4">
      <w:pPr>
        <w:pStyle w:val="ListParagraph"/>
      </w:pPr>
      <w:r>
        <w:t>By accessing the Website and</w:t>
      </w:r>
      <w:r w:rsidR="00417044">
        <w:t>/or</w:t>
      </w:r>
      <w:r>
        <w:t xml:space="preserve"> utilising </w:t>
      </w:r>
      <w:r w:rsidR="003B2F38">
        <w:t xml:space="preserve">the </w:t>
      </w:r>
      <w:r w:rsidR="00417044">
        <w:t>services We offer</w:t>
      </w:r>
      <w:r w:rsidR="008C722E">
        <w:t>,</w:t>
      </w:r>
      <w:r w:rsidR="00417044">
        <w:t xml:space="preserve"> </w:t>
      </w:r>
      <w:proofErr w:type="gramStart"/>
      <w:r w:rsidR="00924C22">
        <w:t>You</w:t>
      </w:r>
      <w:proofErr w:type="gramEnd"/>
      <w:r w:rsidR="00924C22">
        <w:t xml:space="preserve"> agree to be bound by the </w:t>
      </w:r>
      <w:r w:rsidR="00205E69">
        <w:t>general terms and conditions governing su</w:t>
      </w:r>
      <w:r w:rsidR="00FD7450">
        <w:t>ch use (“</w:t>
      </w:r>
      <w:r w:rsidR="00FD7450" w:rsidRPr="00390511">
        <w:rPr>
          <w:b/>
          <w:bCs/>
        </w:rPr>
        <w:t>Terms of Use</w:t>
      </w:r>
      <w:r w:rsidR="00FD7450">
        <w:t>”, “</w:t>
      </w:r>
      <w:r w:rsidR="00FD7450" w:rsidRPr="00390511">
        <w:rPr>
          <w:b/>
          <w:bCs/>
        </w:rPr>
        <w:t>ToU</w:t>
      </w:r>
      <w:r w:rsidR="00FD7450">
        <w:t xml:space="preserve">”). As such, </w:t>
      </w:r>
      <w:r w:rsidR="003A41B4" w:rsidRPr="003A41B4">
        <w:t xml:space="preserve">we kindly ask you to carefully read through the Terms of Use as to make sure you have read and understood them before using the Website </w:t>
      </w:r>
      <w:r w:rsidR="00566339">
        <w:t xml:space="preserve">and/or utilising from any service. </w:t>
      </w:r>
      <w:r w:rsidR="003A41B4" w:rsidRPr="003A41B4">
        <w:t xml:space="preserve">If You do not agree to any of the terms set forth herein, </w:t>
      </w:r>
      <w:proofErr w:type="gramStart"/>
      <w:r w:rsidR="00566339">
        <w:t>You</w:t>
      </w:r>
      <w:proofErr w:type="gramEnd"/>
      <w:r w:rsidR="00566339">
        <w:t xml:space="preserve"> may not </w:t>
      </w:r>
      <w:r w:rsidR="00F24A3A">
        <w:t xml:space="preserve">access the Website or utilise from any service offered thereon. </w:t>
      </w:r>
      <w:r w:rsidR="003A41B4" w:rsidRPr="003A41B4">
        <w:t xml:space="preserve"> </w:t>
      </w:r>
    </w:p>
    <w:p w14:paraId="53216854" w14:textId="1A5FD6DB" w:rsidR="00B01961" w:rsidRDefault="00B01961" w:rsidP="00B01961">
      <w:pPr>
        <w:pStyle w:val="ListParagraph"/>
      </w:pPr>
      <w:r w:rsidRPr="00B01961">
        <w:t xml:space="preserve">The Terms of Use enters into force between You and </w:t>
      </w:r>
      <w:r>
        <w:t xml:space="preserve">Elpress </w:t>
      </w:r>
      <w:r w:rsidRPr="00B01961">
        <w:t xml:space="preserve">from the date you access the Website. The version applicable to </w:t>
      </w:r>
      <w:r w:rsidR="006D7BA4" w:rsidRPr="00B01961">
        <w:t xml:space="preserve">Your </w:t>
      </w:r>
      <w:r w:rsidRPr="00B01961">
        <w:t xml:space="preserve">use will be the version available on the Website at the time of Your use. </w:t>
      </w:r>
    </w:p>
    <w:p w14:paraId="6A3D32BF" w14:textId="38B74743" w:rsidR="00117F43" w:rsidRDefault="00117F43" w:rsidP="00416037">
      <w:pPr>
        <w:pStyle w:val="Heading1"/>
      </w:pPr>
      <w:r>
        <w:t xml:space="preserve">The Website </w:t>
      </w:r>
    </w:p>
    <w:p w14:paraId="75D726DE" w14:textId="679E265E" w:rsidR="00117F43" w:rsidRPr="00117F43" w:rsidRDefault="00117F43" w:rsidP="00117F43">
      <w:pPr>
        <w:pStyle w:val="Heading2"/>
      </w:pPr>
      <w:r>
        <w:t>You acknowledge and agree that the Website is the property of Elpress. You further acknowledge that the Website may contain links to other independent third-party websites (“</w:t>
      </w:r>
      <w:r w:rsidRPr="00117F43">
        <w:rPr>
          <w:b/>
          <w:bCs w:val="0"/>
        </w:rPr>
        <w:t>Linked Sites</w:t>
      </w:r>
      <w:r>
        <w:t xml:space="preserve">”). These Linked Sites are provided solely as a convenience to Our visitors and are not under Our control, and thus We are not responsible for and does not endorse the content of such Linked Sites, including any information or materials contained on such Linked Sites. You will need to make Your own independent judgement regarding Your interaction with these Linked Sites. </w:t>
      </w:r>
    </w:p>
    <w:p w14:paraId="17D8102B" w14:textId="517DA759" w:rsidR="00416037" w:rsidRPr="00940248" w:rsidRDefault="00416037" w:rsidP="00416037">
      <w:pPr>
        <w:pStyle w:val="Heading1"/>
      </w:pPr>
      <w:r w:rsidRPr="00940248">
        <w:t xml:space="preserve">Your </w:t>
      </w:r>
      <w:r w:rsidR="00117F43">
        <w:t xml:space="preserve">content </w:t>
      </w:r>
      <w:r w:rsidR="00F46C28">
        <w:t xml:space="preserve">and Our use of Your content </w:t>
      </w:r>
      <w:r w:rsidR="00117F43">
        <w:t xml:space="preserve"> </w:t>
      </w:r>
    </w:p>
    <w:p w14:paraId="67304AB5" w14:textId="4CBA5EE5" w:rsidR="00117F43" w:rsidRPr="00095226" w:rsidRDefault="00117F43" w:rsidP="00117F43">
      <w:pPr>
        <w:pStyle w:val="Heading2"/>
      </w:pPr>
      <w:r>
        <w:t xml:space="preserve">Certain features or services offered on or through the Website </w:t>
      </w:r>
      <w:r w:rsidRPr="00095226">
        <w:t xml:space="preserve">may require </w:t>
      </w:r>
      <w:r>
        <w:t>Y</w:t>
      </w:r>
      <w:r w:rsidRPr="00095226">
        <w:t xml:space="preserve">ou to open an account. You are entirely responsible for maintaining the confidentiality of the information </w:t>
      </w:r>
      <w:r>
        <w:t>Y</w:t>
      </w:r>
      <w:r w:rsidRPr="00095226">
        <w:t xml:space="preserve">ou hold for </w:t>
      </w:r>
      <w:r>
        <w:t>Y</w:t>
      </w:r>
      <w:r w:rsidRPr="00095226">
        <w:t xml:space="preserve">our account, including </w:t>
      </w:r>
      <w:r>
        <w:t>Y</w:t>
      </w:r>
      <w:r w:rsidRPr="00095226">
        <w:t xml:space="preserve">our password, and for any and all activity that occurs under </w:t>
      </w:r>
      <w:r>
        <w:t>Y</w:t>
      </w:r>
      <w:r w:rsidRPr="00095226">
        <w:t>our account as a result of your failing to keep this information secure and confidential.</w:t>
      </w:r>
      <w:r w:rsidRPr="00117F43">
        <w:t xml:space="preserve"> </w:t>
      </w:r>
      <w:r w:rsidRPr="00095226">
        <w:t xml:space="preserve">You agree to notify </w:t>
      </w:r>
      <w:r>
        <w:t>Elpress</w:t>
      </w:r>
      <w:r w:rsidRPr="00095226">
        <w:t xml:space="preserve"> immediately of any unauthorized use of </w:t>
      </w:r>
      <w:r>
        <w:t>Y</w:t>
      </w:r>
      <w:r w:rsidRPr="00095226">
        <w:t xml:space="preserve">our account or password, or any other breach of security. You may be held liable for losses incurred by </w:t>
      </w:r>
      <w:r>
        <w:t>Elpress</w:t>
      </w:r>
      <w:r w:rsidRPr="00095226">
        <w:t xml:space="preserve"> or any other user of or visitor to the </w:t>
      </w:r>
      <w:r>
        <w:t>Website</w:t>
      </w:r>
      <w:r w:rsidRPr="00095226">
        <w:t xml:space="preserve"> due to someone else using </w:t>
      </w:r>
      <w:r>
        <w:t>Y</w:t>
      </w:r>
      <w:r w:rsidRPr="00095226">
        <w:t xml:space="preserve">our password or account as a result of </w:t>
      </w:r>
      <w:r>
        <w:t>Y</w:t>
      </w:r>
      <w:r w:rsidRPr="00095226">
        <w:t xml:space="preserve">our failing to keep </w:t>
      </w:r>
      <w:r>
        <w:t>Y</w:t>
      </w:r>
      <w:r w:rsidRPr="00095226">
        <w:t>our account information secure and confidential.</w:t>
      </w:r>
    </w:p>
    <w:p w14:paraId="1722967B" w14:textId="4D9664F5" w:rsidR="00F46C28" w:rsidRDefault="00F46C28" w:rsidP="00F46C28">
      <w:pPr>
        <w:pStyle w:val="Heading2"/>
      </w:pPr>
      <w:r>
        <w:lastRenderedPageBreak/>
        <w:t>Elpress</w:t>
      </w:r>
      <w:r w:rsidRPr="00095226">
        <w:t xml:space="preserve"> may disclose any information </w:t>
      </w:r>
      <w:r>
        <w:t>W</w:t>
      </w:r>
      <w:r w:rsidRPr="00095226">
        <w:t xml:space="preserve">e have about </w:t>
      </w:r>
      <w:r>
        <w:t>Y</w:t>
      </w:r>
      <w:r w:rsidRPr="00095226">
        <w:t xml:space="preserve">ou (including your identity) if </w:t>
      </w:r>
      <w:r>
        <w:t>W</w:t>
      </w:r>
      <w:r w:rsidRPr="00095226">
        <w:t xml:space="preserve">e determine that such disclosure is necessary in connection with any investigation or complaint regarding </w:t>
      </w:r>
      <w:r>
        <w:t>Y</w:t>
      </w:r>
      <w:r w:rsidRPr="00095226">
        <w:t xml:space="preserve">our use of the </w:t>
      </w:r>
      <w:r>
        <w:t>Website</w:t>
      </w:r>
      <w:r w:rsidRPr="00095226">
        <w:t xml:space="preserve">, or to identify, contact or bring legal action against someone who may be causing injury to or interference with (either intentionally or unintentionally) </w:t>
      </w:r>
      <w:r>
        <w:t xml:space="preserve">Our Content </w:t>
      </w:r>
      <w:r w:rsidR="00CA2DB2">
        <w:t xml:space="preserve">(as defined below) </w:t>
      </w:r>
      <w:r>
        <w:t>or other</w:t>
      </w:r>
      <w:r w:rsidRPr="00095226">
        <w:t xml:space="preserve"> rights or property, or the rights or property of visitors to or users of the </w:t>
      </w:r>
      <w:r>
        <w:t>Website</w:t>
      </w:r>
      <w:r w:rsidRPr="00095226">
        <w:t xml:space="preserve">, including </w:t>
      </w:r>
      <w:r>
        <w:t>Our registered</w:t>
      </w:r>
      <w:r w:rsidRPr="00095226">
        <w:t xml:space="preserve"> customers. </w:t>
      </w:r>
    </w:p>
    <w:p w14:paraId="24F39849" w14:textId="77777777" w:rsidR="00F46C28" w:rsidRPr="00095226" w:rsidRDefault="00F46C28" w:rsidP="00F46C28">
      <w:pPr>
        <w:pStyle w:val="Heading2"/>
      </w:pPr>
      <w:r>
        <w:t>Elpress</w:t>
      </w:r>
      <w:r w:rsidRPr="00095226">
        <w:t xml:space="preserve"> reserves</w:t>
      </w:r>
      <w:r>
        <w:t xml:space="preserve"> itself</w:t>
      </w:r>
      <w:r w:rsidRPr="00095226">
        <w:t xml:space="preserve"> the right at all times to disclose any information that </w:t>
      </w:r>
      <w:r>
        <w:t>Elpress</w:t>
      </w:r>
      <w:r w:rsidRPr="00095226">
        <w:t xml:space="preserve"> deems necessary to comply with any applicable law, regulation, legal process or governmental request. </w:t>
      </w:r>
      <w:r>
        <w:t>Elpress</w:t>
      </w:r>
      <w:r w:rsidRPr="00095226">
        <w:t xml:space="preserve"> also may disclose </w:t>
      </w:r>
      <w:r>
        <w:t>Y</w:t>
      </w:r>
      <w:r w:rsidRPr="00095226">
        <w:t xml:space="preserve">our information when </w:t>
      </w:r>
      <w:r>
        <w:t>Elpress</w:t>
      </w:r>
      <w:r w:rsidRPr="00095226">
        <w:t xml:space="preserve"> determines that applicable law requires or permits such disclosure, including exchanging information with other companies and organizations for fraud protection purposes.</w:t>
      </w:r>
    </w:p>
    <w:p w14:paraId="0A451425" w14:textId="3B153B8E" w:rsidR="00F46C28" w:rsidRDefault="00F46C28" w:rsidP="00F46C28">
      <w:pPr>
        <w:pStyle w:val="Heading2"/>
      </w:pPr>
      <w:r w:rsidRPr="00095226">
        <w:t xml:space="preserve">You acknowledge and agree that </w:t>
      </w:r>
      <w:r>
        <w:t>Elpress</w:t>
      </w:r>
      <w:r w:rsidRPr="00095226">
        <w:t xml:space="preserve"> may preserve any transmittal or communication b</w:t>
      </w:r>
      <w:r>
        <w:t>etween</w:t>
      </w:r>
      <w:r w:rsidRPr="00095226">
        <w:t xml:space="preserve"> </w:t>
      </w:r>
      <w:r>
        <w:t>Y</w:t>
      </w:r>
      <w:r w:rsidRPr="00095226">
        <w:t xml:space="preserve">ou with </w:t>
      </w:r>
      <w:r>
        <w:t>Elpress, which has taken place</w:t>
      </w:r>
      <w:r w:rsidRPr="00095226">
        <w:t xml:space="preserve"> through the </w:t>
      </w:r>
      <w:r>
        <w:t>Website</w:t>
      </w:r>
      <w:r w:rsidRPr="00095226">
        <w:t xml:space="preserve"> or any service offered on or through the </w:t>
      </w:r>
      <w:r>
        <w:t>Website. We may further</w:t>
      </w:r>
      <w:r w:rsidRPr="00095226">
        <w:t xml:space="preserve"> disclose</w:t>
      </w:r>
      <w:r>
        <w:t xml:space="preserve"> any</w:t>
      </w:r>
      <w:r w:rsidRPr="00095226">
        <w:t xml:space="preserve"> such data if required to do so by law or </w:t>
      </w:r>
      <w:r>
        <w:t>if We</w:t>
      </w:r>
      <w:r w:rsidRPr="00095226">
        <w:t xml:space="preserve"> determine that such preservation or disclosure is reasonably necessary to comply with </w:t>
      </w:r>
      <w:r>
        <w:t xml:space="preserve">an ongoing </w:t>
      </w:r>
      <w:r w:rsidRPr="00095226">
        <w:t xml:space="preserve">legal process, enforce these Terms of Use, respond to claims that any such data violates the rights of others, or protect the rights, property or personal safety of </w:t>
      </w:r>
      <w:r>
        <w:t>Elpress</w:t>
      </w:r>
      <w:r w:rsidRPr="00095226">
        <w:t xml:space="preserve">, </w:t>
      </w:r>
      <w:r>
        <w:t>Our</w:t>
      </w:r>
      <w:r w:rsidRPr="00095226">
        <w:t xml:space="preserve"> employees, users of or visitors to the </w:t>
      </w:r>
      <w:r>
        <w:t xml:space="preserve">Website. </w:t>
      </w:r>
    </w:p>
    <w:p w14:paraId="7EC18C6B" w14:textId="07BF11A6" w:rsidR="00117F43" w:rsidRDefault="00117F43" w:rsidP="00117F43">
      <w:pPr>
        <w:pStyle w:val="Heading1"/>
      </w:pPr>
      <w:r>
        <w:t xml:space="preserve">Your use of the Website </w:t>
      </w:r>
      <w:r w:rsidR="00CA2DB2">
        <w:t>and Our Content</w:t>
      </w:r>
    </w:p>
    <w:p w14:paraId="686DB2E8" w14:textId="77777777" w:rsidR="00117F43" w:rsidRDefault="00117F43" w:rsidP="00117F43">
      <w:pPr>
        <w:pStyle w:val="Heading2"/>
      </w:pPr>
      <w:r>
        <w:t xml:space="preserve">You acknowledge, understand and agree that Your use of the Website is at your sole risk and that You are only permitted to use the Website for its intended purpose and for no other purpose whatsoever. </w:t>
      </w:r>
    </w:p>
    <w:p w14:paraId="06FD1475" w14:textId="4A2B6B56" w:rsidR="00922BB9" w:rsidRDefault="00922BB9" w:rsidP="008302EA">
      <w:pPr>
        <w:pStyle w:val="Heading2"/>
      </w:pPr>
      <w:r>
        <w:t>We reserve the right, in Our sole discretion, to limit, terminate, deny or ban You</w:t>
      </w:r>
      <w:r w:rsidR="005251F3">
        <w:t xml:space="preserve"> access to the Website if You:</w:t>
      </w:r>
    </w:p>
    <w:p w14:paraId="3CB54AE6" w14:textId="77777777" w:rsidR="006C7365" w:rsidRDefault="008302EA" w:rsidP="006C7365">
      <w:pPr>
        <w:pStyle w:val="Heading2"/>
        <w:numPr>
          <w:ilvl w:val="0"/>
          <w:numId w:val="11"/>
        </w:numPr>
      </w:pPr>
      <w:r w:rsidRPr="00095226">
        <w:t xml:space="preserve">attempt to gain unauthorized access to any portion or feature of the </w:t>
      </w:r>
      <w:r>
        <w:t>Webs</w:t>
      </w:r>
      <w:r w:rsidRPr="00095226">
        <w:t xml:space="preserve">ite, or any other systems or networks connected to the </w:t>
      </w:r>
      <w:r>
        <w:t>Website</w:t>
      </w:r>
      <w:r w:rsidRPr="00095226">
        <w:t xml:space="preserve"> or to any </w:t>
      </w:r>
      <w:r>
        <w:t>Elpress</w:t>
      </w:r>
      <w:r w:rsidRPr="00095226">
        <w:t xml:space="preserve"> server, or to any of the services offered on or through the </w:t>
      </w:r>
      <w:r>
        <w:t>Webs</w:t>
      </w:r>
      <w:r w:rsidRPr="00095226">
        <w:t>ite, by hacking</w:t>
      </w:r>
      <w:r>
        <w:t xml:space="preserve"> </w:t>
      </w:r>
      <w:r w:rsidRPr="00095226">
        <w:t>or any other illegitimate means</w:t>
      </w:r>
      <w:r w:rsidR="006C7365">
        <w:t>,</w:t>
      </w:r>
    </w:p>
    <w:p w14:paraId="31A54CF4" w14:textId="77777777" w:rsidR="006C7365" w:rsidRDefault="006C7365" w:rsidP="006C7365">
      <w:pPr>
        <w:pStyle w:val="Heading2"/>
        <w:numPr>
          <w:ilvl w:val="0"/>
          <w:numId w:val="11"/>
        </w:numPr>
      </w:pPr>
      <w:r>
        <w:t xml:space="preserve">without Elpress expressly written approval </w:t>
      </w:r>
      <w:r w:rsidR="00767929">
        <w:t xml:space="preserve">use any </w:t>
      </w:r>
      <w:r w:rsidR="00416037" w:rsidRPr="00767929">
        <w:t>automatic device, program, algorithm or methodology, or any similar or equivalent manual process, to access, acquire, copy or monitor any portion of the Website or any Content</w:t>
      </w:r>
      <w:r w:rsidR="00CA3F1F">
        <w:t>.</w:t>
      </w:r>
      <w:r w:rsidR="00416037" w:rsidRPr="00767929">
        <w:t xml:space="preserve"> </w:t>
      </w:r>
      <w:r w:rsidR="00DC0AF3">
        <w:t xml:space="preserve">Further You may only </w:t>
      </w:r>
      <w:r w:rsidR="00416037" w:rsidRPr="00767929">
        <w:t>reproduce or circumvent the navigational structure or presentation of the Website or any Content, to obtain or attempt to obtain any materials, documents or information through any means</w:t>
      </w:r>
      <w:r>
        <w:t>,</w:t>
      </w:r>
    </w:p>
    <w:p w14:paraId="720F158C" w14:textId="77777777" w:rsidR="006C7365" w:rsidRDefault="00416037" w:rsidP="006C7365">
      <w:pPr>
        <w:pStyle w:val="Heading2"/>
        <w:numPr>
          <w:ilvl w:val="0"/>
          <w:numId w:val="11"/>
        </w:numPr>
      </w:pPr>
      <w:r w:rsidRPr="00095226">
        <w:lastRenderedPageBreak/>
        <w:t xml:space="preserve">probe, scan or test the vulnerability of the </w:t>
      </w:r>
      <w:r>
        <w:t>Webs</w:t>
      </w:r>
      <w:r w:rsidRPr="00095226">
        <w:t xml:space="preserve">ite or any network connected to the </w:t>
      </w:r>
      <w:r>
        <w:t>Webs</w:t>
      </w:r>
      <w:r w:rsidRPr="00095226">
        <w:t xml:space="preserve">ite, </w:t>
      </w:r>
      <w:r w:rsidR="006C7365">
        <w:t xml:space="preserve">or </w:t>
      </w:r>
      <w:r w:rsidRPr="00095226">
        <w:t xml:space="preserve">breach the security or authentication measures on the </w:t>
      </w:r>
      <w:r>
        <w:t>Webs</w:t>
      </w:r>
      <w:r w:rsidRPr="00095226">
        <w:t xml:space="preserve">ite or any network connected to the </w:t>
      </w:r>
      <w:r>
        <w:t>Webs</w:t>
      </w:r>
      <w:r w:rsidRPr="00095226">
        <w:t>ite</w:t>
      </w:r>
      <w:r w:rsidR="006C7365">
        <w:t xml:space="preserve">, </w:t>
      </w:r>
    </w:p>
    <w:p w14:paraId="5DB59140" w14:textId="77777777" w:rsidR="006C7365" w:rsidRDefault="00416037" w:rsidP="006C7365">
      <w:pPr>
        <w:pStyle w:val="Heading2"/>
        <w:numPr>
          <w:ilvl w:val="0"/>
          <w:numId w:val="11"/>
        </w:numPr>
      </w:pPr>
      <w:r w:rsidRPr="00095226">
        <w:t xml:space="preserve">reverse look-up, trace or seek to trace any information on any other user of or visitor to the </w:t>
      </w:r>
      <w:r>
        <w:t>Webs</w:t>
      </w:r>
      <w:r w:rsidRPr="00095226">
        <w:t xml:space="preserve">ite, to its source, or exploit the </w:t>
      </w:r>
      <w:r>
        <w:t>Webs</w:t>
      </w:r>
      <w:r w:rsidRPr="00095226">
        <w:t xml:space="preserve">ite or any service or information made available or offered by or through the </w:t>
      </w:r>
      <w:r>
        <w:t>Webs</w:t>
      </w:r>
      <w:r w:rsidRPr="00095226">
        <w:t xml:space="preserve">ite, in any way </w:t>
      </w:r>
      <w:r w:rsidR="006C7365">
        <w:t>if the</w:t>
      </w:r>
      <w:r w:rsidRPr="00095226">
        <w:t xml:space="preserve"> </w:t>
      </w:r>
      <w:r w:rsidR="006C7365">
        <w:t xml:space="preserve">intended </w:t>
      </w:r>
      <w:r w:rsidRPr="00095226">
        <w:t>purpose</w:t>
      </w:r>
      <w:r w:rsidR="006C7365">
        <w:t xml:space="preserve"> with such an action</w:t>
      </w:r>
      <w:r w:rsidRPr="00095226">
        <w:t xml:space="preserve"> is to reveal any information, including but not limited to personal </w:t>
      </w:r>
      <w:r>
        <w:t>data</w:t>
      </w:r>
      <w:r w:rsidRPr="00095226">
        <w:t xml:space="preserve"> or information, other than </w:t>
      </w:r>
      <w:r w:rsidR="00602AAD">
        <w:t>Y</w:t>
      </w:r>
      <w:r w:rsidRPr="00095226">
        <w:t xml:space="preserve">our own information, as provided for </w:t>
      </w:r>
      <w:r w:rsidR="00602AAD">
        <w:t xml:space="preserve">on </w:t>
      </w:r>
      <w:r w:rsidRPr="00095226">
        <w:t xml:space="preserve">the </w:t>
      </w:r>
      <w:r>
        <w:t>Webs</w:t>
      </w:r>
      <w:r w:rsidRPr="00095226">
        <w:t>ite</w:t>
      </w:r>
      <w:r w:rsidR="006C7365">
        <w:t>,</w:t>
      </w:r>
    </w:p>
    <w:p w14:paraId="4165E7E3" w14:textId="5CDFEFAC" w:rsidR="006C7365" w:rsidRDefault="00416037" w:rsidP="006C7365">
      <w:pPr>
        <w:pStyle w:val="Heading2"/>
        <w:numPr>
          <w:ilvl w:val="0"/>
          <w:numId w:val="11"/>
        </w:numPr>
      </w:pPr>
      <w:r w:rsidRPr="00095226">
        <w:t xml:space="preserve">take any action that imposes an unreasonable or disproportionately large load on the infrastructure of the </w:t>
      </w:r>
      <w:r>
        <w:t>Website</w:t>
      </w:r>
      <w:r w:rsidRPr="00095226">
        <w:t xml:space="preserve"> or </w:t>
      </w:r>
      <w:r>
        <w:t>Elpress</w:t>
      </w:r>
      <w:r w:rsidRPr="00095226">
        <w:t xml:space="preserve"> systems or networks</w:t>
      </w:r>
      <w:r w:rsidR="006C7365">
        <w:t>,</w:t>
      </w:r>
    </w:p>
    <w:p w14:paraId="6B3808FE" w14:textId="77777777" w:rsidR="006C7365" w:rsidRDefault="00416037" w:rsidP="006C7365">
      <w:pPr>
        <w:pStyle w:val="Heading2"/>
        <w:numPr>
          <w:ilvl w:val="0"/>
          <w:numId w:val="11"/>
        </w:numPr>
      </w:pPr>
      <w:r w:rsidRPr="00095226">
        <w:t xml:space="preserve">use any device, software or routine to interfere or attempt to interfere with the proper working of the </w:t>
      </w:r>
      <w:r>
        <w:t>Webs</w:t>
      </w:r>
      <w:r w:rsidRPr="00095226">
        <w:t xml:space="preserve">ite or any transaction being conducted on the </w:t>
      </w:r>
      <w:r>
        <w:t>Webs</w:t>
      </w:r>
      <w:r w:rsidRPr="00095226">
        <w:t xml:space="preserve">ite, or with any other person’s use of the </w:t>
      </w:r>
      <w:r>
        <w:t>Website</w:t>
      </w:r>
      <w:r w:rsidR="006C7365">
        <w:t xml:space="preserve">, </w:t>
      </w:r>
    </w:p>
    <w:p w14:paraId="135D0FD1" w14:textId="04CF07F2" w:rsidR="006C7365" w:rsidRDefault="00416037" w:rsidP="006C7365">
      <w:pPr>
        <w:pStyle w:val="Heading2"/>
        <w:numPr>
          <w:ilvl w:val="0"/>
          <w:numId w:val="11"/>
        </w:numPr>
      </w:pPr>
      <w:r w:rsidRPr="00095226">
        <w:t xml:space="preserve">forge headers or otherwise manipulate identifiers in order to disguise the origin of any message or transmittal you send to </w:t>
      </w:r>
      <w:r>
        <w:t>Elpress</w:t>
      </w:r>
      <w:r w:rsidRPr="00095226">
        <w:t xml:space="preserve"> on or through the </w:t>
      </w:r>
      <w:r>
        <w:t>Webs</w:t>
      </w:r>
      <w:r w:rsidRPr="00095226">
        <w:t xml:space="preserve">ite or any Service offered on or through the </w:t>
      </w:r>
      <w:r>
        <w:t>Webs</w:t>
      </w:r>
      <w:r w:rsidRPr="00095226">
        <w:t>ite</w:t>
      </w:r>
      <w:r w:rsidR="006C7365">
        <w:t xml:space="preserve">, </w:t>
      </w:r>
    </w:p>
    <w:p w14:paraId="283F1BAF" w14:textId="77777777" w:rsidR="006C7365" w:rsidRDefault="00416037" w:rsidP="006C7365">
      <w:pPr>
        <w:pStyle w:val="Heading2"/>
        <w:numPr>
          <w:ilvl w:val="0"/>
          <w:numId w:val="11"/>
        </w:numPr>
      </w:pPr>
      <w:r w:rsidRPr="00095226">
        <w:t xml:space="preserve">pretend that </w:t>
      </w:r>
      <w:r w:rsidR="00922BB9">
        <w:t>Y</w:t>
      </w:r>
      <w:r w:rsidRPr="00095226">
        <w:t xml:space="preserve">ou are, or that </w:t>
      </w:r>
      <w:r w:rsidR="00922BB9">
        <w:t>Y</w:t>
      </w:r>
      <w:r w:rsidRPr="00095226">
        <w:t>ou represent, someone else, or impersonate any other individual or entity</w:t>
      </w:r>
      <w:r w:rsidR="006C7365">
        <w:t>, or</w:t>
      </w:r>
    </w:p>
    <w:p w14:paraId="10B2A0DE" w14:textId="458F40E0" w:rsidR="00416037" w:rsidRDefault="00416037" w:rsidP="006C7365">
      <w:pPr>
        <w:pStyle w:val="Heading2"/>
        <w:numPr>
          <w:ilvl w:val="0"/>
          <w:numId w:val="11"/>
        </w:numPr>
      </w:pPr>
      <w:r w:rsidRPr="00095226">
        <w:t xml:space="preserve">use the </w:t>
      </w:r>
      <w:r>
        <w:t>Webs</w:t>
      </w:r>
      <w:r w:rsidRPr="00095226">
        <w:t xml:space="preserve">ite or any Content for any purpose that is unlawful or prohibited by these Terms of Use, or to solicit the performance of any illegal activity or other activity which infringes the rights of </w:t>
      </w:r>
      <w:r>
        <w:t>Elpress</w:t>
      </w:r>
      <w:r w:rsidRPr="00095226">
        <w:t xml:space="preserve"> or others.</w:t>
      </w:r>
    </w:p>
    <w:p w14:paraId="12314842" w14:textId="77777777" w:rsidR="00F46C28" w:rsidRDefault="00996137" w:rsidP="00F46C28">
      <w:pPr>
        <w:pStyle w:val="Heading2"/>
      </w:pPr>
      <w:r>
        <w:t xml:space="preserve">Any limitation, termination, denial or ban will be effective immediately and may thereafter be effective for a limited or indefinite period of time. </w:t>
      </w:r>
    </w:p>
    <w:p w14:paraId="23B8B136" w14:textId="0792221C" w:rsidR="00996137" w:rsidRDefault="00F46C28" w:rsidP="00F46C28">
      <w:pPr>
        <w:pStyle w:val="Heading2"/>
      </w:pPr>
      <w:r w:rsidRPr="00095226">
        <w:t xml:space="preserve">You may not use anyone else’s password or account at any time without the express permission and consent of the holder of </w:t>
      </w:r>
      <w:r>
        <w:t>such password or account</w:t>
      </w:r>
      <w:r w:rsidRPr="00095226">
        <w:t xml:space="preserve">. </w:t>
      </w:r>
      <w:r>
        <w:t>Elpress</w:t>
      </w:r>
      <w:r w:rsidRPr="00095226">
        <w:t xml:space="preserve"> </w:t>
      </w:r>
      <w:r>
        <w:t xml:space="preserve">disclaims any liability </w:t>
      </w:r>
      <w:r w:rsidRPr="00095226">
        <w:t xml:space="preserve">for any </w:t>
      </w:r>
      <w:r>
        <w:t xml:space="preserve">direct or indirect </w:t>
      </w:r>
      <w:r w:rsidRPr="00095226">
        <w:t xml:space="preserve">loss or damage arising from </w:t>
      </w:r>
      <w:r>
        <w:t>Y</w:t>
      </w:r>
      <w:r w:rsidRPr="00095226">
        <w:t>our failure to comply with the</w:t>
      </w:r>
      <w:r>
        <w:t xml:space="preserve"> obligations set forth herein.</w:t>
      </w:r>
    </w:p>
    <w:p w14:paraId="1DB799DD" w14:textId="72ED95D8" w:rsidR="00C930F3" w:rsidRDefault="00C930F3" w:rsidP="00996137">
      <w:pPr>
        <w:pStyle w:val="Heading2"/>
      </w:pPr>
      <w:r>
        <w:t>B</w:t>
      </w:r>
      <w:r w:rsidRPr="00095226">
        <w:t xml:space="preserve">y using the </w:t>
      </w:r>
      <w:r>
        <w:t>Website</w:t>
      </w:r>
      <w:r w:rsidRPr="00095226">
        <w:t xml:space="preserve">, </w:t>
      </w:r>
      <w:proofErr w:type="gramStart"/>
      <w:r>
        <w:t>Y</w:t>
      </w:r>
      <w:r w:rsidRPr="00095226">
        <w:t>ou</w:t>
      </w:r>
      <w:proofErr w:type="gramEnd"/>
      <w:r w:rsidRPr="00095226">
        <w:t xml:space="preserve"> acknowledge and agree that </w:t>
      </w:r>
      <w:r>
        <w:t>i</w:t>
      </w:r>
      <w:r w:rsidRPr="00095226">
        <w:t xml:space="preserve">nternet transmissions are never completely private or secure. You understand that any message or information you send to the </w:t>
      </w:r>
      <w:r>
        <w:t>Website</w:t>
      </w:r>
      <w:r w:rsidRPr="00095226">
        <w:t xml:space="preserve"> may be read or intercepted by others, even if there is a special notice that a particular transmission (for example, credit card information) is encrypted.</w:t>
      </w:r>
    </w:p>
    <w:p w14:paraId="06588F24" w14:textId="751C4CB3" w:rsidR="00095226" w:rsidRDefault="00761901" w:rsidP="00FC6727">
      <w:pPr>
        <w:pStyle w:val="Heading1"/>
      </w:pPr>
      <w:r>
        <w:t xml:space="preserve">Our </w:t>
      </w:r>
      <w:r w:rsidR="00AA420F">
        <w:t>C</w:t>
      </w:r>
      <w:r w:rsidR="00095226">
        <w:t>ontent</w:t>
      </w:r>
    </w:p>
    <w:p w14:paraId="10E5B85C" w14:textId="3CF69BB9" w:rsidR="008C722E" w:rsidRDefault="008C722E" w:rsidP="00390511">
      <w:pPr>
        <w:pStyle w:val="Heading2"/>
      </w:pPr>
      <w:r>
        <w:t xml:space="preserve">You acknowledge </w:t>
      </w:r>
      <w:r w:rsidR="008B4170">
        <w:t>that all information, text, graphics, user interfaces, visual interfaces, photographs, trademarks, logos,</w:t>
      </w:r>
      <w:r w:rsidR="00C731E3">
        <w:t xml:space="preserve"> trade names, service marks,</w:t>
      </w:r>
      <w:r w:rsidR="008B4170">
        <w:t xml:space="preserve"> sounds, artwork, </w:t>
      </w:r>
      <w:r w:rsidR="008B4170">
        <w:lastRenderedPageBreak/>
        <w:t>computes codes</w:t>
      </w:r>
      <w:r w:rsidR="00C731E3">
        <w:t xml:space="preserve"> and other content or proprietary rights (together the “</w:t>
      </w:r>
      <w:r w:rsidR="00C731E3" w:rsidRPr="0096530B">
        <w:rPr>
          <w:b/>
          <w:bCs w:val="0"/>
        </w:rPr>
        <w:t>Content</w:t>
      </w:r>
      <w:r w:rsidR="00C731E3">
        <w:t xml:space="preserve">”) </w:t>
      </w:r>
      <w:r w:rsidR="005A5441">
        <w:t xml:space="preserve">contained on and available through the Website are Our sole property, and that all such Content </w:t>
      </w:r>
      <w:r w:rsidR="0072722A">
        <w:t xml:space="preserve">is protected by copyright, </w:t>
      </w:r>
      <w:r w:rsidR="0068200F">
        <w:t xml:space="preserve">patent, trademark and competition laws and </w:t>
      </w:r>
      <w:r w:rsidR="005A5441">
        <w:t>will at all times remain with Us</w:t>
      </w:r>
      <w:r w:rsidR="006676D2">
        <w:t>,</w:t>
      </w:r>
      <w:r w:rsidR="005A5441">
        <w:t xml:space="preserve"> </w:t>
      </w:r>
      <w:r w:rsidR="006676D2">
        <w:t xml:space="preserve">with </w:t>
      </w:r>
      <w:r w:rsidR="0096530B">
        <w:t xml:space="preserve">any </w:t>
      </w:r>
      <w:r w:rsidR="00CA2DB2" w:rsidRPr="00CE3F49">
        <w:rPr>
          <w:lang w:val="en-US"/>
        </w:rPr>
        <w:t>compan</w:t>
      </w:r>
      <w:r w:rsidR="006676D2">
        <w:rPr>
          <w:lang w:val="en-US"/>
        </w:rPr>
        <w:t>y</w:t>
      </w:r>
      <w:r w:rsidR="00CA2DB2" w:rsidRPr="00CE3F49">
        <w:rPr>
          <w:lang w:val="en-US"/>
        </w:rPr>
        <w:t xml:space="preserve"> within the Lagercrantz Group </w:t>
      </w:r>
      <w:r w:rsidR="0096530B">
        <w:t xml:space="preserve">and/or </w:t>
      </w:r>
      <w:r w:rsidR="006676D2">
        <w:t xml:space="preserve">Our </w:t>
      </w:r>
      <w:r w:rsidR="0096530B">
        <w:t xml:space="preserve">licensors. For the sake of clarity, the Content shall also include </w:t>
      </w:r>
      <w:r w:rsidR="0072722A">
        <w:t xml:space="preserve">the design, structure, selection, coordination, expression, “look and feel” and arrangement of such Content contained on the Website. </w:t>
      </w:r>
    </w:p>
    <w:p w14:paraId="33E0CA59" w14:textId="5C9C734A" w:rsidR="00095226" w:rsidRPr="00095226" w:rsidRDefault="00095226" w:rsidP="00095226">
      <w:pPr>
        <w:pStyle w:val="Heading2"/>
      </w:pPr>
      <w:r w:rsidRPr="00095226">
        <w:t xml:space="preserve">Except as expressly provided in these Terms of Use, no part of the </w:t>
      </w:r>
      <w:r w:rsidR="00591065">
        <w:t>Webs</w:t>
      </w:r>
      <w:r w:rsidRPr="00095226">
        <w:t xml:space="preserve">ite and no Content may be copied, reproduced, republished, uploaded, posted, publicly displayed, encoded, translated, transmitted or distributed in any way to any other computer, server, </w:t>
      </w:r>
      <w:r w:rsidR="00591065">
        <w:t>web</w:t>
      </w:r>
      <w:r w:rsidRPr="00095226">
        <w:t xml:space="preserve">site or other medium for publication or distribution or for any commercial enterprise, without </w:t>
      </w:r>
      <w:r w:rsidR="00591065">
        <w:t>Elpress’</w:t>
      </w:r>
      <w:r w:rsidRPr="00095226">
        <w:t xml:space="preserve"> express prior written consent.</w:t>
      </w:r>
    </w:p>
    <w:p w14:paraId="51BF7998" w14:textId="632DF2DE" w:rsidR="00095226" w:rsidRDefault="00AA420F" w:rsidP="00095226">
      <w:pPr>
        <w:pStyle w:val="Heading2"/>
      </w:pPr>
      <w:r>
        <w:t xml:space="preserve">Information </w:t>
      </w:r>
      <w:r w:rsidR="003270AA">
        <w:t>such as data sheets, knowledge base articles or similar materials made available by Elpress on the Website</w:t>
      </w:r>
      <w:r w:rsidR="003F6D6F">
        <w:t xml:space="preserve"> are available </w:t>
      </w:r>
      <w:r w:rsidR="000C344C">
        <w:t xml:space="preserve">for downloading purposes, provided that You (i) do not remove any proprietary notice language in any copies of such documents, (ii) only use </w:t>
      </w:r>
      <w:r w:rsidR="00E06F53">
        <w:t>such information for Your personal and non-commercial information purpose (</w:t>
      </w:r>
      <w:r w:rsidR="00F86DB3">
        <w:t xml:space="preserve">e.g. </w:t>
      </w:r>
      <w:r w:rsidR="0035468D" w:rsidRPr="00A15328">
        <w:t>for internal educational purposes</w:t>
      </w:r>
      <w:r w:rsidR="0035468D">
        <w:t xml:space="preserve">) and do not copy or post the information on any networked computer or for broadcasting </w:t>
      </w:r>
      <w:r w:rsidR="003D32A8">
        <w:t xml:space="preserve">in any media, (iii) do not make any modifications whatsoever to any such information, and (iv) </w:t>
      </w:r>
      <w:r w:rsidR="00811DC3">
        <w:t xml:space="preserve">not make any additional representations and warranties to such information. </w:t>
      </w:r>
    </w:p>
    <w:p w14:paraId="16AB2B28" w14:textId="67A6A1EC" w:rsidR="00095226" w:rsidRPr="00940248" w:rsidRDefault="00996137" w:rsidP="00940248">
      <w:pPr>
        <w:pStyle w:val="Heading1"/>
      </w:pPr>
      <w:r>
        <w:t>Additional terms and conditions</w:t>
      </w:r>
    </w:p>
    <w:p w14:paraId="3FA3579A" w14:textId="6BDE0D79" w:rsidR="00095226" w:rsidRDefault="00996137" w:rsidP="00095226">
      <w:pPr>
        <w:pStyle w:val="Heading2"/>
      </w:pPr>
      <w:r>
        <w:t>In addition to these Terms of Use, a</w:t>
      </w:r>
      <w:r w:rsidR="00095226" w:rsidRPr="00095226">
        <w:t xml:space="preserve">dditional terms and conditions may apply to </w:t>
      </w:r>
      <w:r>
        <w:t>You</w:t>
      </w:r>
      <w:r w:rsidR="00A15328">
        <w:t>r</w:t>
      </w:r>
      <w:r>
        <w:t xml:space="preserve"> purchase of any goods and/or</w:t>
      </w:r>
      <w:r w:rsidR="00095226" w:rsidRPr="00095226">
        <w:t xml:space="preserve"> services </w:t>
      </w:r>
      <w:r>
        <w:t>offered through the Website</w:t>
      </w:r>
      <w:r w:rsidR="00C930F3">
        <w:t>, (“</w:t>
      </w:r>
      <w:r w:rsidR="00C930F3" w:rsidRPr="00C930F3">
        <w:rPr>
          <w:b/>
          <w:bCs w:val="0"/>
        </w:rPr>
        <w:t>Terms of Purchase</w:t>
      </w:r>
      <w:r w:rsidR="00C930F3">
        <w:t>”)</w:t>
      </w:r>
      <w:r>
        <w:t>.</w:t>
      </w:r>
      <w:r w:rsidR="00095226" w:rsidRPr="00095226">
        <w:t xml:space="preserve"> If there is a conflict between these Terms of Use and the </w:t>
      </w:r>
      <w:r w:rsidR="00C930F3">
        <w:t>Terms of Purchase</w:t>
      </w:r>
      <w:r w:rsidR="00095226" w:rsidRPr="00095226">
        <w:t xml:space="preserve"> for or applicable to a specific portion of the </w:t>
      </w:r>
      <w:r w:rsidR="00940248">
        <w:t>Website</w:t>
      </w:r>
      <w:r>
        <w:t>,</w:t>
      </w:r>
      <w:r w:rsidR="00095226" w:rsidRPr="00095226">
        <w:t xml:space="preserve"> or for any service offered on or through the </w:t>
      </w:r>
      <w:r w:rsidR="00940248">
        <w:t>Website</w:t>
      </w:r>
      <w:r w:rsidR="00095226" w:rsidRPr="00095226">
        <w:t xml:space="preserve">, the latter terms shall control with respect to </w:t>
      </w:r>
      <w:r>
        <w:t>Y</w:t>
      </w:r>
      <w:r w:rsidR="00095226" w:rsidRPr="00095226">
        <w:t xml:space="preserve">our use of that portion of the </w:t>
      </w:r>
      <w:r w:rsidR="00940248">
        <w:t>Website</w:t>
      </w:r>
      <w:r w:rsidR="00095226" w:rsidRPr="00095226">
        <w:t xml:space="preserve"> or the specific service.</w:t>
      </w:r>
    </w:p>
    <w:p w14:paraId="4A5B4B06" w14:textId="0BCFED48" w:rsidR="00996137" w:rsidRPr="00095226" w:rsidRDefault="00996137" w:rsidP="00996137">
      <w:pPr>
        <w:pStyle w:val="Heading2"/>
      </w:pPr>
      <w:r>
        <w:t>Elpress</w:t>
      </w:r>
      <w:r w:rsidRPr="00095226">
        <w:t xml:space="preserve">’s </w:t>
      </w:r>
      <w:r w:rsidR="00C930F3">
        <w:t>p</w:t>
      </w:r>
      <w:r w:rsidRPr="00095226">
        <w:t xml:space="preserve">rivacy </w:t>
      </w:r>
      <w:r w:rsidR="00C930F3">
        <w:t>p</w:t>
      </w:r>
      <w:r w:rsidRPr="00095226">
        <w:t xml:space="preserve">olicy </w:t>
      </w:r>
      <w:r>
        <w:t>[</w:t>
      </w:r>
      <w:hyperlink r:id="rId11" w:history="1">
        <w:r w:rsidRPr="006545D3">
          <w:rPr>
            <w:rStyle w:val="Hyperlink"/>
            <w:highlight w:val="yellow"/>
          </w:rPr>
          <w:t>LINK</w:t>
        </w:r>
      </w:hyperlink>
      <w:bookmarkStart w:id="1" w:name="_GoBack"/>
      <w:bookmarkEnd w:id="1"/>
      <w:r>
        <w:t>]</w:t>
      </w:r>
      <w:r w:rsidR="00C930F3">
        <w:t xml:space="preserve"> (the “</w:t>
      </w:r>
      <w:r w:rsidR="00C930F3" w:rsidRPr="00C930F3">
        <w:rPr>
          <w:b/>
          <w:bCs w:val="0"/>
        </w:rPr>
        <w:t>Privacy Policy</w:t>
      </w:r>
      <w:r w:rsidR="00C930F3">
        <w:t>”)</w:t>
      </w:r>
      <w:r>
        <w:t xml:space="preserve"> </w:t>
      </w:r>
      <w:r w:rsidRPr="00095226">
        <w:t xml:space="preserve">applies to </w:t>
      </w:r>
      <w:r w:rsidR="005D7570">
        <w:t xml:space="preserve">any </w:t>
      </w:r>
      <w:r w:rsidRPr="00095226">
        <w:t xml:space="preserve">use of this </w:t>
      </w:r>
      <w:r>
        <w:t>Website</w:t>
      </w:r>
      <w:r w:rsidRPr="00095226">
        <w:t xml:space="preserve">, and its terms are made a part of these Terms of Use by this reference. </w:t>
      </w:r>
    </w:p>
    <w:p w14:paraId="79B12983" w14:textId="3BA1E815" w:rsidR="00095226" w:rsidRDefault="00095226" w:rsidP="006A4C24">
      <w:pPr>
        <w:pStyle w:val="Heading1"/>
      </w:pPr>
      <w:r>
        <w:t>Disclaimer</w:t>
      </w:r>
      <w:r w:rsidR="000F674E">
        <w:t xml:space="preserve"> of warranties </w:t>
      </w:r>
    </w:p>
    <w:p w14:paraId="386AF79F" w14:textId="293CAB71" w:rsidR="00216904" w:rsidRDefault="00216904" w:rsidP="00216904">
      <w:pPr>
        <w:pStyle w:val="Heading2"/>
      </w:pPr>
      <w:r>
        <w:t>The Website is provided on an “as is” and “as available basis”. Elpress and its commercial partners and licensors hereby disclaims all warranties of any kind, expressed or implied, including without limitation to, the warranties of merchantability, fitness for a particular purpose and non-infringement. Neither Elpress nor its commercial partners</w:t>
      </w:r>
      <w:r w:rsidR="006676D2">
        <w:t xml:space="preserve">, any company within the </w:t>
      </w:r>
      <w:r w:rsidR="006676D2" w:rsidRPr="006676D2">
        <w:t>Lagercrantz Group</w:t>
      </w:r>
      <w:r>
        <w:t xml:space="preserve"> and licensors makes any warranty that the Website, any Content, service of feature on the Website </w:t>
      </w:r>
      <w:r>
        <w:lastRenderedPageBreak/>
        <w:t xml:space="preserve">will be error free, free from loss, viruses and/or interference, contamination or destructive features. </w:t>
      </w:r>
    </w:p>
    <w:p w14:paraId="7387AFA1" w14:textId="77777777" w:rsidR="00216904" w:rsidRPr="00095226" w:rsidRDefault="00216904" w:rsidP="00216904">
      <w:pPr>
        <w:pStyle w:val="Heading2"/>
      </w:pPr>
      <w:r>
        <w:t>Elpress</w:t>
      </w:r>
      <w:r w:rsidRPr="00095226">
        <w:t xml:space="preserve"> disclaims any and all liability for the acts, omissions and conduct of any third parties in connection with or related to </w:t>
      </w:r>
      <w:r>
        <w:t>Y</w:t>
      </w:r>
      <w:r w:rsidRPr="00095226">
        <w:t xml:space="preserve">our use of the </w:t>
      </w:r>
      <w:r>
        <w:t>Web</w:t>
      </w:r>
      <w:r w:rsidRPr="00095226">
        <w:t xml:space="preserve">site and/or any services. </w:t>
      </w:r>
      <w:r>
        <w:t>Y</w:t>
      </w:r>
      <w:r w:rsidRPr="00095226">
        <w:t xml:space="preserve">ou assume total responsibility for </w:t>
      </w:r>
      <w:r>
        <w:t>Y</w:t>
      </w:r>
      <w:r w:rsidRPr="00095226">
        <w:t xml:space="preserve">our use of the </w:t>
      </w:r>
      <w:r>
        <w:t>Web</w:t>
      </w:r>
      <w:r w:rsidRPr="00095226">
        <w:t xml:space="preserve">site and any </w:t>
      </w:r>
      <w:r>
        <w:t>L</w:t>
      </w:r>
      <w:r w:rsidRPr="00095226">
        <w:t xml:space="preserve">inked </w:t>
      </w:r>
      <w:r>
        <w:t>S</w:t>
      </w:r>
      <w:r w:rsidRPr="00095226">
        <w:t xml:space="preserve">ites. </w:t>
      </w:r>
      <w:r>
        <w:t>Y</w:t>
      </w:r>
      <w:r w:rsidRPr="00095226">
        <w:t xml:space="preserve">our sole remedy against </w:t>
      </w:r>
      <w:r>
        <w:t>Us</w:t>
      </w:r>
      <w:r w:rsidRPr="00095226">
        <w:t xml:space="preserve"> for dissatisfaction with the </w:t>
      </w:r>
      <w:r>
        <w:t>Web</w:t>
      </w:r>
      <w:r w:rsidRPr="00095226">
        <w:t xml:space="preserve">site or any content is to stop using the </w:t>
      </w:r>
      <w:r>
        <w:t>Web</w:t>
      </w:r>
      <w:r w:rsidRPr="00095226">
        <w:t xml:space="preserve">site. </w:t>
      </w:r>
    </w:p>
    <w:p w14:paraId="1EDCBDE6" w14:textId="2AACF804" w:rsidR="00095226" w:rsidRPr="00095226" w:rsidRDefault="00216904" w:rsidP="00216904">
      <w:pPr>
        <w:pStyle w:val="Heading2"/>
      </w:pPr>
      <w:r>
        <w:t xml:space="preserve">We cannot grant uninterrupted or continuous use to the Website. The Website may from time to time undergo maintenance, which can result in that the Website and consequently also the services offered may be unavailable during a limited period of time. Elpress may at any time and without provided notice thereof: (i) </w:t>
      </w:r>
      <w:r w:rsidR="00095226" w:rsidRPr="00095226">
        <w:t xml:space="preserve">modify, suspend or terminate operation of or access to the </w:t>
      </w:r>
      <w:r w:rsidR="00940248">
        <w:t>Website</w:t>
      </w:r>
      <w:r w:rsidR="00095226" w:rsidRPr="00095226">
        <w:t xml:space="preserve">, or any portion of the </w:t>
      </w:r>
      <w:r w:rsidR="00940248">
        <w:t>Website</w:t>
      </w:r>
      <w:r w:rsidR="00095226" w:rsidRPr="00095226">
        <w:t>, for any reason; (</w:t>
      </w:r>
      <w:r>
        <w:t>ii</w:t>
      </w:r>
      <w:r w:rsidR="00095226" w:rsidRPr="00095226">
        <w:t xml:space="preserve">) modify or change the </w:t>
      </w:r>
      <w:r w:rsidR="00940248">
        <w:t>Website</w:t>
      </w:r>
      <w:r w:rsidR="00095226" w:rsidRPr="00095226">
        <w:t xml:space="preserve">, or any portion of the </w:t>
      </w:r>
      <w:r w:rsidR="00940248">
        <w:t>Website</w:t>
      </w:r>
      <w:r w:rsidR="00095226" w:rsidRPr="00095226">
        <w:t>, and any applicable policies or terms; and (</w:t>
      </w:r>
      <w:r>
        <w:t>iii</w:t>
      </w:r>
      <w:r w:rsidR="00095226" w:rsidRPr="00095226">
        <w:t xml:space="preserve">) interrupt the operation of the </w:t>
      </w:r>
      <w:r w:rsidR="00940248">
        <w:t>Website</w:t>
      </w:r>
      <w:r w:rsidR="00095226" w:rsidRPr="00095226">
        <w:t xml:space="preserve">, or any portion of the </w:t>
      </w:r>
      <w:r w:rsidR="00940248">
        <w:t>Website</w:t>
      </w:r>
      <w:r w:rsidR="00095226" w:rsidRPr="00095226">
        <w:t>, as necessary to perform routine or non-routine maintenance, error correction, or other changes.</w:t>
      </w:r>
    </w:p>
    <w:p w14:paraId="3617D2C8" w14:textId="77777777" w:rsidR="00095226" w:rsidRDefault="00095226" w:rsidP="006A4C24">
      <w:pPr>
        <w:pStyle w:val="Heading1"/>
      </w:pPr>
      <w:r>
        <w:t>Limitation of Liability</w:t>
      </w:r>
    </w:p>
    <w:p w14:paraId="4AFE01AC" w14:textId="608F17DE" w:rsidR="00095226" w:rsidRPr="00095226" w:rsidRDefault="00095226" w:rsidP="00095226">
      <w:pPr>
        <w:pStyle w:val="Heading2"/>
      </w:pPr>
      <w:r w:rsidRPr="00095226">
        <w:t xml:space="preserve">Except where prohibited by law, in no event will </w:t>
      </w:r>
      <w:r w:rsidR="00940248">
        <w:t>Elpress</w:t>
      </w:r>
      <w:r w:rsidRPr="00095226">
        <w:t xml:space="preserve"> be liable to </w:t>
      </w:r>
      <w:r w:rsidR="000F674E">
        <w:t>Y</w:t>
      </w:r>
      <w:r w:rsidRPr="00095226">
        <w:t>ou for any indirect, consequential, exemplary, incidental or punitive damages, including los</w:t>
      </w:r>
      <w:r w:rsidR="000F674E">
        <w:t>s of</w:t>
      </w:r>
      <w:r w:rsidRPr="00095226">
        <w:t xml:space="preserve"> profits, even if </w:t>
      </w:r>
      <w:r w:rsidR="00940248">
        <w:t>Elpress</w:t>
      </w:r>
      <w:r w:rsidRPr="00095226">
        <w:t xml:space="preserve"> has been advised of the possibility of such damages.</w:t>
      </w:r>
    </w:p>
    <w:p w14:paraId="7A9922A6" w14:textId="77777777" w:rsidR="000F674E" w:rsidRDefault="00095226" w:rsidP="00095226">
      <w:pPr>
        <w:pStyle w:val="Heading2"/>
      </w:pPr>
      <w:r w:rsidRPr="00095226">
        <w:t xml:space="preserve">If, notwithstanding the other provisions of these Terms of Use, </w:t>
      </w:r>
      <w:r w:rsidR="00940248">
        <w:t>Elpress</w:t>
      </w:r>
      <w:r w:rsidRPr="00095226">
        <w:t xml:space="preserve"> is found to be liable to </w:t>
      </w:r>
      <w:r w:rsidR="000F674E">
        <w:t>Y</w:t>
      </w:r>
      <w:r w:rsidRPr="00095226">
        <w:t xml:space="preserve">ou for any damage or loss which arises out of or is in any way connected with </w:t>
      </w:r>
      <w:r w:rsidR="000F674E">
        <w:t>Y</w:t>
      </w:r>
      <w:r w:rsidRPr="00095226">
        <w:t xml:space="preserve">our use of the </w:t>
      </w:r>
      <w:r w:rsidR="00940248">
        <w:t>Website</w:t>
      </w:r>
      <w:r w:rsidRPr="00095226">
        <w:t xml:space="preserve"> or any Content, </w:t>
      </w:r>
      <w:proofErr w:type="gramStart"/>
      <w:r w:rsidR="000F674E">
        <w:t>Our</w:t>
      </w:r>
      <w:proofErr w:type="gramEnd"/>
      <w:r w:rsidRPr="00095226">
        <w:t xml:space="preserve"> liability shall in no event exceed the greater of</w:t>
      </w:r>
      <w:r w:rsidR="000F674E">
        <w:t xml:space="preserve"> either:</w:t>
      </w:r>
      <w:r w:rsidRPr="00095226">
        <w:t xml:space="preserve"> </w:t>
      </w:r>
    </w:p>
    <w:p w14:paraId="12187CEB" w14:textId="2B260E24" w:rsidR="000F674E" w:rsidRDefault="00095226" w:rsidP="000F674E">
      <w:pPr>
        <w:pStyle w:val="Heading2"/>
        <w:numPr>
          <w:ilvl w:val="0"/>
          <w:numId w:val="12"/>
        </w:numPr>
      </w:pPr>
      <w:r w:rsidRPr="00095226">
        <w:t xml:space="preserve"> the total of any subscription or similar fees with respect to any service or feature of or on the </w:t>
      </w:r>
      <w:r w:rsidR="00940248">
        <w:t>Website</w:t>
      </w:r>
      <w:r w:rsidRPr="00095226">
        <w:t xml:space="preserve"> paid </w:t>
      </w:r>
      <w:r w:rsidR="000F674E">
        <w:t>during the preceding</w:t>
      </w:r>
      <w:r w:rsidRPr="00095226">
        <w:t xml:space="preserve"> </w:t>
      </w:r>
      <w:r w:rsidRPr="00A15328">
        <w:t>six</w:t>
      </w:r>
      <w:r w:rsidR="000F674E" w:rsidRPr="00A15328">
        <w:t xml:space="preserve"> (6)</w:t>
      </w:r>
      <w:r w:rsidRPr="00A15328">
        <w:t xml:space="preserve"> months</w:t>
      </w:r>
      <w:r w:rsidRPr="00095226">
        <w:t xml:space="preserve"> </w:t>
      </w:r>
      <w:r w:rsidR="000F674E">
        <w:t>counted from</w:t>
      </w:r>
      <w:r w:rsidRPr="00095226">
        <w:t xml:space="preserve"> the date of the initial claim made</w:t>
      </w:r>
      <w:r w:rsidR="000F674E">
        <w:t xml:space="preserve"> by You</w:t>
      </w:r>
      <w:r w:rsidRPr="00095226">
        <w:t xml:space="preserve"> against </w:t>
      </w:r>
      <w:r w:rsidR="00940248">
        <w:t>Elpress</w:t>
      </w:r>
      <w:r w:rsidRPr="00095226">
        <w:t xml:space="preserve"> (</w:t>
      </w:r>
      <w:r w:rsidR="000F674E">
        <w:t>excluding</w:t>
      </w:r>
      <w:r w:rsidRPr="00095226">
        <w:t xml:space="preserve"> the purchase price for any </w:t>
      </w:r>
      <w:r w:rsidR="00940248">
        <w:t>Elpress</w:t>
      </w:r>
      <w:r w:rsidRPr="00095226">
        <w:t xml:space="preserve"> hardware or software products</w:t>
      </w:r>
      <w:r w:rsidR="00A15328">
        <w:t>, any</w:t>
      </w:r>
      <w:r w:rsidRPr="00095226">
        <w:t xml:space="preserve"> </w:t>
      </w:r>
      <w:r w:rsidR="00A15328">
        <w:t>application</w:t>
      </w:r>
      <w:r w:rsidR="00A15328" w:rsidRPr="00095226">
        <w:t xml:space="preserve"> </w:t>
      </w:r>
      <w:r w:rsidRPr="00095226">
        <w:t xml:space="preserve">or any support program), </w:t>
      </w:r>
      <w:r w:rsidR="000F674E" w:rsidRPr="000F674E">
        <w:rPr>
          <w:b/>
          <w:bCs w:val="0"/>
          <w:u w:val="single"/>
        </w:rPr>
        <w:t>or</w:t>
      </w:r>
    </w:p>
    <w:p w14:paraId="59AB9ABB" w14:textId="0151599E" w:rsidR="00095226" w:rsidRPr="00A15328" w:rsidRDefault="006A4C24" w:rsidP="000F674E">
      <w:pPr>
        <w:pStyle w:val="Heading2"/>
        <w:numPr>
          <w:ilvl w:val="0"/>
          <w:numId w:val="12"/>
        </w:numPr>
      </w:pPr>
      <w:r w:rsidRPr="00A15328">
        <w:t>SEK</w:t>
      </w:r>
      <w:r w:rsidR="000F674E" w:rsidRPr="00A15328">
        <w:t xml:space="preserve"> one thousand</w:t>
      </w:r>
      <w:r w:rsidRPr="00A15328">
        <w:t xml:space="preserve"> </w:t>
      </w:r>
      <w:r w:rsidR="000F674E" w:rsidRPr="00A15328">
        <w:t>(</w:t>
      </w:r>
      <w:r w:rsidRPr="00A15328">
        <w:t>1000</w:t>
      </w:r>
      <w:r w:rsidR="000F674E" w:rsidRPr="00A15328">
        <w:t>)</w:t>
      </w:r>
      <w:r w:rsidR="00095226" w:rsidRPr="00A15328">
        <w:t>.</w:t>
      </w:r>
    </w:p>
    <w:p w14:paraId="09B37D49" w14:textId="77777777" w:rsidR="00095226" w:rsidRDefault="00095226" w:rsidP="006A4C24">
      <w:pPr>
        <w:pStyle w:val="Heading1"/>
      </w:pPr>
      <w:r>
        <w:t>Indemnity</w:t>
      </w:r>
    </w:p>
    <w:p w14:paraId="45DA0A13" w14:textId="7C17D851" w:rsidR="00095226" w:rsidRPr="00095226" w:rsidRDefault="00095226" w:rsidP="00095226">
      <w:pPr>
        <w:pStyle w:val="Heading2"/>
      </w:pPr>
      <w:r w:rsidRPr="00095226">
        <w:t xml:space="preserve">You agree to indemnify and hold </w:t>
      </w:r>
      <w:r w:rsidR="00940248">
        <w:t>Elpress</w:t>
      </w:r>
      <w:r w:rsidRPr="00095226">
        <w:t xml:space="preserve">, its officers, directors, predecessors, successors in interest, employees, agents, subsidiaries and affiliates, harmless from any demands, loss, liability, claims or expenses (including attorneys’ fees), made against </w:t>
      </w:r>
      <w:r w:rsidR="00940248">
        <w:t>Elpress</w:t>
      </w:r>
      <w:r w:rsidRPr="00095226">
        <w:t xml:space="preserve"> by any third party due to or arising out of or in connection with </w:t>
      </w:r>
      <w:r w:rsidR="00F46C28">
        <w:t>Y</w:t>
      </w:r>
      <w:r w:rsidRPr="00095226">
        <w:t xml:space="preserve">our use of the </w:t>
      </w:r>
      <w:r w:rsidR="00940248">
        <w:t>Website</w:t>
      </w:r>
      <w:r w:rsidRPr="00095226">
        <w:t>.</w:t>
      </w:r>
    </w:p>
    <w:p w14:paraId="0A27E25B" w14:textId="67BEB69B" w:rsidR="00095226" w:rsidRPr="00095226" w:rsidRDefault="00095226" w:rsidP="006A4C24">
      <w:pPr>
        <w:pStyle w:val="Heading1"/>
      </w:pPr>
      <w:r w:rsidRPr="00095226">
        <w:lastRenderedPageBreak/>
        <w:t xml:space="preserve">Violation of </w:t>
      </w:r>
      <w:r w:rsidR="00F46C28">
        <w:t>the</w:t>
      </w:r>
      <w:r w:rsidRPr="00095226">
        <w:t xml:space="preserve"> Terms of Use</w:t>
      </w:r>
      <w:r w:rsidR="00F46C28">
        <w:t xml:space="preserve"> and consequences thereof</w:t>
      </w:r>
    </w:p>
    <w:p w14:paraId="45F29753" w14:textId="0FA3695B" w:rsidR="00095226" w:rsidRPr="00095226" w:rsidRDefault="00095226" w:rsidP="00095226">
      <w:pPr>
        <w:pStyle w:val="Heading2"/>
      </w:pPr>
      <w:r w:rsidRPr="00095226">
        <w:t xml:space="preserve">You agree that </w:t>
      </w:r>
      <w:r w:rsidR="00940248">
        <w:t>Elpress</w:t>
      </w:r>
      <w:r w:rsidRPr="00095226">
        <w:t xml:space="preserve"> may, in its sole discretion and without prior notice, terminate </w:t>
      </w:r>
      <w:r w:rsidR="00F46C28">
        <w:t>Y</w:t>
      </w:r>
      <w:r w:rsidRPr="00095226">
        <w:t xml:space="preserve">our access to the </w:t>
      </w:r>
      <w:r w:rsidR="00940248">
        <w:t>Website</w:t>
      </w:r>
      <w:r w:rsidRPr="00095226">
        <w:t xml:space="preserve"> and/or b</w:t>
      </w:r>
      <w:r w:rsidR="00F46C28">
        <w:t>an</w:t>
      </w:r>
      <w:r w:rsidRPr="00095226">
        <w:t xml:space="preserve"> </w:t>
      </w:r>
      <w:r w:rsidR="00F46C28">
        <w:t>Y</w:t>
      </w:r>
      <w:r w:rsidRPr="00095226">
        <w:t xml:space="preserve">our future access to the </w:t>
      </w:r>
      <w:r w:rsidR="00940248">
        <w:t>Website</w:t>
      </w:r>
      <w:r w:rsidRPr="00095226">
        <w:t xml:space="preserve"> if </w:t>
      </w:r>
      <w:r w:rsidR="00F46C28">
        <w:t xml:space="preserve">We </w:t>
      </w:r>
      <w:r w:rsidRPr="00095226">
        <w:t>determine</w:t>
      </w:r>
      <w:r w:rsidR="00F46C28">
        <w:t>, in Our sole discretion,</w:t>
      </w:r>
      <w:r w:rsidRPr="00095226">
        <w:t xml:space="preserve"> that </w:t>
      </w:r>
      <w:r w:rsidR="00F46C28">
        <w:t>Y</w:t>
      </w:r>
      <w:r w:rsidRPr="00095226">
        <w:t>ou have violated these Terms of Use</w:t>
      </w:r>
      <w:r w:rsidR="00F46C28">
        <w:t>, the Privacy Policy</w:t>
      </w:r>
      <w:r w:rsidRPr="00095226">
        <w:t xml:space="preserve"> or </w:t>
      </w:r>
      <w:r w:rsidR="00F46C28">
        <w:t xml:space="preserve">any </w:t>
      </w:r>
      <w:r w:rsidRPr="00095226">
        <w:t>other agreement or guidelines which may be associated with</w:t>
      </w:r>
      <w:r w:rsidR="00F46C28">
        <w:t xml:space="preserve"> You</w:t>
      </w:r>
      <w:r w:rsidRPr="00095226">
        <w:t xml:space="preserve"> use of the </w:t>
      </w:r>
      <w:r w:rsidR="00940248">
        <w:t>Website</w:t>
      </w:r>
      <w:r w:rsidRPr="00095226">
        <w:t xml:space="preserve">. You also agree that any violation by you of these Terms of Use will constitute an unlawful and unfair business practice, and will cause irreparable harm to </w:t>
      </w:r>
      <w:r w:rsidR="00940248">
        <w:t>Elpress</w:t>
      </w:r>
      <w:r w:rsidRPr="00095226">
        <w:t xml:space="preserve">, for which monetary damages would be inadequate, and </w:t>
      </w:r>
      <w:r w:rsidR="00F46C28">
        <w:t>Y</w:t>
      </w:r>
      <w:r w:rsidRPr="00095226">
        <w:t xml:space="preserve">ou consent to </w:t>
      </w:r>
      <w:r w:rsidR="00940248">
        <w:t>Elpress</w:t>
      </w:r>
      <w:r w:rsidRPr="00095226">
        <w:t xml:space="preserve"> obtaining any injunctive or equitable relief that </w:t>
      </w:r>
      <w:r w:rsidR="00940248">
        <w:t>Elpress</w:t>
      </w:r>
      <w:r w:rsidRPr="00095226">
        <w:t xml:space="preserve"> deems necessary or appropriate in such circumstances. These remedies are in addition to any other remedies </w:t>
      </w:r>
      <w:r w:rsidR="00940248">
        <w:t>Elpress</w:t>
      </w:r>
      <w:r w:rsidRPr="00095226">
        <w:t xml:space="preserve"> may have at law or in equity.</w:t>
      </w:r>
    </w:p>
    <w:p w14:paraId="23B28DD6" w14:textId="25EACEAA" w:rsidR="00095226" w:rsidRPr="00095226" w:rsidRDefault="00095226" w:rsidP="00095226">
      <w:pPr>
        <w:pStyle w:val="Heading2"/>
      </w:pPr>
      <w:r w:rsidRPr="00095226">
        <w:t xml:space="preserve">If </w:t>
      </w:r>
      <w:r w:rsidR="00940248">
        <w:t>Elpress</w:t>
      </w:r>
      <w:r w:rsidRPr="00095226">
        <w:t xml:space="preserve"> does take any legal action against </w:t>
      </w:r>
      <w:r w:rsidR="00F46C28">
        <w:t>Y</w:t>
      </w:r>
      <w:r w:rsidRPr="00095226">
        <w:t xml:space="preserve">ou as a result of </w:t>
      </w:r>
      <w:r w:rsidR="00F46C28">
        <w:t>Y</w:t>
      </w:r>
      <w:r w:rsidRPr="00095226">
        <w:t xml:space="preserve">our violation of these Terms of Use, </w:t>
      </w:r>
      <w:r w:rsidR="00940248">
        <w:t>Elpress</w:t>
      </w:r>
      <w:r w:rsidRPr="00095226">
        <w:t xml:space="preserve"> will be entitled to recover from </w:t>
      </w:r>
      <w:r w:rsidR="00F46C28">
        <w:t>Y</w:t>
      </w:r>
      <w:r w:rsidRPr="00095226">
        <w:t xml:space="preserve">ou, and </w:t>
      </w:r>
      <w:r w:rsidR="00F46C28">
        <w:t>Y</w:t>
      </w:r>
      <w:r w:rsidRPr="00095226">
        <w:t xml:space="preserve">ou agree to pay, all reasonable attorneys’ fees and costs of such action, in addition to any other relief granted to </w:t>
      </w:r>
      <w:r w:rsidR="00940248">
        <w:t>Elpress</w:t>
      </w:r>
      <w:r w:rsidRPr="00095226">
        <w:t xml:space="preserve">. You agree that </w:t>
      </w:r>
      <w:r w:rsidR="00940248">
        <w:t>Elpress</w:t>
      </w:r>
      <w:r w:rsidRPr="00095226">
        <w:t xml:space="preserve"> will not be liable to </w:t>
      </w:r>
      <w:r w:rsidR="00F46C28">
        <w:t>Y</w:t>
      </w:r>
      <w:r w:rsidRPr="00095226">
        <w:t xml:space="preserve">ou or to any third party for termination of </w:t>
      </w:r>
      <w:r w:rsidR="00F46C28">
        <w:t>Y</w:t>
      </w:r>
      <w:r w:rsidRPr="00095226">
        <w:t xml:space="preserve">our access to the </w:t>
      </w:r>
      <w:r w:rsidR="00940248">
        <w:t>Website</w:t>
      </w:r>
      <w:r w:rsidRPr="00095226">
        <w:t xml:space="preserve"> as a result of any violation of these Terms of Use.</w:t>
      </w:r>
    </w:p>
    <w:p w14:paraId="083C0AAB" w14:textId="77777777" w:rsidR="00095226" w:rsidRDefault="00095226" w:rsidP="001570F5">
      <w:pPr>
        <w:pStyle w:val="Heading1"/>
      </w:pPr>
      <w:r>
        <w:t>Miscellaneous</w:t>
      </w:r>
    </w:p>
    <w:p w14:paraId="027209D5" w14:textId="2CA83B2D" w:rsidR="00095226" w:rsidRPr="00095226" w:rsidRDefault="00095226" w:rsidP="00095226">
      <w:pPr>
        <w:pStyle w:val="Heading2"/>
      </w:pPr>
      <w:r w:rsidRPr="00095226">
        <w:t xml:space="preserve">You may not use or export or re-export any Content or any copy or adaptation of such Content, or any product or service offered on the </w:t>
      </w:r>
      <w:r w:rsidR="00940248">
        <w:t>Website</w:t>
      </w:r>
      <w:r w:rsidRPr="00095226">
        <w:t>, in violation of any applicable laws or regulations</w:t>
      </w:r>
      <w:r w:rsidR="001570F5">
        <w:t>.</w:t>
      </w:r>
    </w:p>
    <w:p w14:paraId="49C77529" w14:textId="77777777" w:rsidR="00081F74" w:rsidRDefault="00095226" w:rsidP="008C722E">
      <w:pPr>
        <w:pStyle w:val="Heading2"/>
      </w:pPr>
      <w:r w:rsidRPr="00095226">
        <w:t>If any of the provisions of these Terms of Use are held by a court or other tribunal of competent jurisdiction to be void or unenforceable, such provisions shall be limited or eliminated to the minimum extent necessary and replaced with a valid provision that best embodies the intent of these Terms of Use, so that these Terms of Use shall remain in full force and effect.</w:t>
      </w:r>
    </w:p>
    <w:p w14:paraId="57230897" w14:textId="77777777" w:rsidR="00081F74" w:rsidRDefault="00095226" w:rsidP="008C722E">
      <w:pPr>
        <w:pStyle w:val="Heading2"/>
      </w:pPr>
      <w:r w:rsidRPr="00095226">
        <w:t xml:space="preserve">These Terms of Use constitute the entire agreement between </w:t>
      </w:r>
      <w:r w:rsidR="00081F74">
        <w:t>Y</w:t>
      </w:r>
      <w:r w:rsidRPr="00095226">
        <w:t xml:space="preserve">ou and </w:t>
      </w:r>
      <w:r w:rsidR="00940248">
        <w:t>Elpress</w:t>
      </w:r>
      <w:r w:rsidRPr="00095226">
        <w:t xml:space="preserve"> with regard to </w:t>
      </w:r>
      <w:r w:rsidR="00081F74">
        <w:t>Y</w:t>
      </w:r>
      <w:r w:rsidRPr="00095226">
        <w:t xml:space="preserve">our use of the </w:t>
      </w:r>
      <w:r w:rsidR="00940248">
        <w:t>Website</w:t>
      </w:r>
      <w:r w:rsidRPr="00095226">
        <w:t xml:space="preserve">, and any and all other written or oral agreements or understandings previously existing between </w:t>
      </w:r>
      <w:r w:rsidR="00081F74">
        <w:t>Y</w:t>
      </w:r>
      <w:r w:rsidRPr="00095226">
        <w:t xml:space="preserve">ou and </w:t>
      </w:r>
      <w:r w:rsidR="00940248">
        <w:t>Elpress</w:t>
      </w:r>
      <w:r w:rsidRPr="00095226">
        <w:t xml:space="preserve"> with respect to such use are hereby superseded and cancelled. </w:t>
      </w:r>
    </w:p>
    <w:p w14:paraId="0E463D78" w14:textId="77777777" w:rsidR="00081F74" w:rsidRDefault="00095226" w:rsidP="008C722E">
      <w:pPr>
        <w:pStyle w:val="Heading2"/>
      </w:pPr>
      <w:r w:rsidRPr="00095226">
        <w:t xml:space="preserve">Other than as provided in a purchase agreement you enter into with </w:t>
      </w:r>
      <w:r w:rsidR="00940248">
        <w:t>Elpress</w:t>
      </w:r>
      <w:r w:rsidRPr="00095226">
        <w:t xml:space="preserve">, </w:t>
      </w:r>
      <w:r w:rsidR="00940248">
        <w:t>Elpress</w:t>
      </w:r>
      <w:r w:rsidRPr="00095226">
        <w:t xml:space="preserve"> will not accept any </w:t>
      </w:r>
      <w:r w:rsidR="00081F74" w:rsidRPr="00095226">
        <w:t>counteroffers</w:t>
      </w:r>
      <w:r w:rsidRPr="00095226">
        <w:t xml:space="preserve"> to these Terms of Use, and all such offers are hereby categorically rejected. </w:t>
      </w:r>
    </w:p>
    <w:p w14:paraId="775AC1D4" w14:textId="1607C018" w:rsidR="008C722E" w:rsidRDefault="00940248" w:rsidP="008C722E">
      <w:pPr>
        <w:pStyle w:val="Heading2"/>
      </w:pPr>
      <w:r>
        <w:t>Elpress</w:t>
      </w:r>
      <w:r w:rsidR="00095226" w:rsidRPr="00095226">
        <w:t xml:space="preserve">’s failure to insist on or enforce strict performance of these Terms of Use shall not be construed as a waiver by </w:t>
      </w:r>
      <w:r>
        <w:t>Elpress</w:t>
      </w:r>
      <w:r w:rsidR="00095226" w:rsidRPr="00095226">
        <w:t xml:space="preserve"> of any provision or any right it has to enforce these Terms of Use, nor shall any course of conduct between </w:t>
      </w:r>
      <w:r>
        <w:t>Elpress</w:t>
      </w:r>
      <w:r w:rsidR="00095226" w:rsidRPr="00095226">
        <w:t xml:space="preserve"> and </w:t>
      </w:r>
      <w:r w:rsidR="00081F74">
        <w:t>Y</w:t>
      </w:r>
      <w:r w:rsidR="00095226" w:rsidRPr="00095226">
        <w:t xml:space="preserve">ou or any other party be deemed to modify any provision of these Terms of Use. </w:t>
      </w:r>
      <w:r w:rsidR="00095226" w:rsidRPr="00095226">
        <w:lastRenderedPageBreak/>
        <w:t>These Terms of Use shall not be interpreted or construed to confer any rights or remed</w:t>
      </w:r>
      <w:r w:rsidR="001570F5">
        <w:t xml:space="preserve">y </w:t>
      </w:r>
      <w:r w:rsidR="00095226" w:rsidRPr="00095226">
        <w:t>on any third parties.</w:t>
      </w:r>
    </w:p>
    <w:p w14:paraId="1FABDBD4" w14:textId="77777777" w:rsidR="00081F74" w:rsidRDefault="008C722E" w:rsidP="00081F74">
      <w:pPr>
        <w:pStyle w:val="Heading2"/>
      </w:pPr>
      <w:r w:rsidRPr="008C722E">
        <w:t xml:space="preserve"> </w:t>
      </w:r>
      <w:r>
        <w:t>Elpress</w:t>
      </w:r>
      <w:r w:rsidRPr="00095226">
        <w:t xml:space="preserve"> reserves the right, at its sole discretion, to change, modify, add or remove portions of these Terms of Use, at any time</w:t>
      </w:r>
      <w:r w:rsidR="00081F74">
        <w:t xml:space="preserve"> and without notice</w:t>
      </w:r>
      <w:r w:rsidRPr="00095226">
        <w:t xml:space="preserve">. It is your responsibility to check these Terms of Use periodically for </w:t>
      </w:r>
      <w:r>
        <w:t>amendments</w:t>
      </w:r>
      <w:r w:rsidRPr="00095226">
        <w:t xml:space="preserve">. Your continued use of the </w:t>
      </w:r>
      <w:r>
        <w:t>Website</w:t>
      </w:r>
      <w:r w:rsidRPr="00095226">
        <w:t xml:space="preserve"> following the posting of changes will mean that you accept and agree to the </w:t>
      </w:r>
      <w:r>
        <w:t>amendments</w:t>
      </w:r>
      <w:r w:rsidRPr="00095226">
        <w:t xml:space="preserve">. As long as you comply with these Terms of Use, </w:t>
      </w:r>
      <w:r>
        <w:t>Elpress</w:t>
      </w:r>
      <w:r w:rsidRPr="00095226">
        <w:t xml:space="preserve"> grants you a personal, non-exclusive, non-transferable, limited privilege to enter and use the </w:t>
      </w:r>
      <w:r>
        <w:t>Webs</w:t>
      </w:r>
      <w:r w:rsidRPr="00095226">
        <w:t>ite.</w:t>
      </w:r>
    </w:p>
    <w:p w14:paraId="7B0B47BB" w14:textId="0B0D8055" w:rsidR="00081F74" w:rsidRDefault="00081F74" w:rsidP="00081F74">
      <w:pPr>
        <w:pStyle w:val="Heading2"/>
      </w:pPr>
      <w:r>
        <w:t>Unless otherwise stated, any notices provided by Elpress may be made by an updated posting on the Website or by email to the most recent address provided by You to Us. Notices sent by You shall be sent to the contact details stated below</w:t>
      </w:r>
      <w:r w:rsidR="00946C75">
        <w:t>.</w:t>
      </w:r>
    </w:p>
    <w:p w14:paraId="3199E2AF" w14:textId="77777777" w:rsidR="00081F74" w:rsidRDefault="00081F74" w:rsidP="00081F74">
      <w:pPr>
        <w:pStyle w:val="Heading1"/>
      </w:pPr>
      <w:r>
        <w:t>Governing law and dispute resolution</w:t>
      </w:r>
    </w:p>
    <w:p w14:paraId="779A0EEA" w14:textId="77777777" w:rsidR="00081F74" w:rsidRPr="00CE085E" w:rsidRDefault="00081F74" w:rsidP="00081F74">
      <w:pPr>
        <w:pStyle w:val="Heading2"/>
      </w:pPr>
      <w:r w:rsidRPr="00095226">
        <w:t xml:space="preserve">You agree that all matters relating to your access to or use of the </w:t>
      </w:r>
      <w:r>
        <w:t>Website</w:t>
      </w:r>
      <w:r w:rsidRPr="00095226">
        <w:t xml:space="preserve">, including all disputes, will be governed by the laws of the </w:t>
      </w:r>
      <w:r>
        <w:t>Sweden</w:t>
      </w:r>
      <w:r w:rsidRPr="00095226">
        <w:t xml:space="preserve"> and without regard to its conflicts of law’s provision</w:t>
      </w:r>
      <w:r w:rsidRPr="00CE085E">
        <w:t>s.</w:t>
      </w:r>
    </w:p>
    <w:p w14:paraId="6C3B21D0" w14:textId="77777777" w:rsidR="00081F74" w:rsidRDefault="00081F74" w:rsidP="00081F74">
      <w:pPr>
        <w:pStyle w:val="Heading2"/>
      </w:pPr>
      <w:r w:rsidRPr="00095226">
        <w:t xml:space="preserve">In the event of any controversy or dispute between </w:t>
      </w:r>
      <w:r>
        <w:t>Elpress</w:t>
      </w:r>
      <w:r w:rsidRPr="00095226">
        <w:t xml:space="preserve"> and </w:t>
      </w:r>
      <w:r>
        <w:t>Y</w:t>
      </w:r>
      <w:r w:rsidRPr="00095226">
        <w:t xml:space="preserve">ou arising out of or in connection with </w:t>
      </w:r>
      <w:r>
        <w:t>Y</w:t>
      </w:r>
      <w:r w:rsidRPr="00095226">
        <w:t xml:space="preserve">our use of the </w:t>
      </w:r>
      <w:r>
        <w:t>Website</w:t>
      </w:r>
      <w:r w:rsidRPr="00095226">
        <w:t xml:space="preserve">, </w:t>
      </w:r>
      <w:r>
        <w:t>You and Elpress</w:t>
      </w:r>
      <w:r w:rsidRPr="00095226">
        <w:t xml:space="preserve"> shall attempt, promptly and in good faith, to resolve any such dispute. If we are unable to resolve any such dispute within a reasonable time (not to exceed thirty (30) days)</w:t>
      </w:r>
      <w:r>
        <w:t xml:space="preserve">, the dispute shall be resolved by the </w:t>
      </w:r>
      <w:r w:rsidRPr="00A15328">
        <w:t>District Court of Stockholm (</w:t>
      </w:r>
      <w:r w:rsidRPr="00A15328">
        <w:rPr>
          <w:i/>
        </w:rPr>
        <w:t xml:space="preserve">Sw. </w:t>
      </w:r>
      <w:proofErr w:type="spellStart"/>
      <w:r w:rsidRPr="00A15328">
        <w:rPr>
          <w:i/>
        </w:rPr>
        <w:t>Stockholms</w:t>
      </w:r>
      <w:proofErr w:type="spellEnd"/>
      <w:r w:rsidRPr="00A15328">
        <w:rPr>
          <w:i/>
        </w:rPr>
        <w:t xml:space="preserve"> </w:t>
      </w:r>
      <w:proofErr w:type="spellStart"/>
      <w:r w:rsidRPr="00A15328">
        <w:rPr>
          <w:i/>
        </w:rPr>
        <w:t>tingsrätt</w:t>
      </w:r>
      <w:proofErr w:type="spellEnd"/>
      <w:r w:rsidRPr="00A15328">
        <w:rPr>
          <w:i/>
        </w:rPr>
        <w:t>),</w:t>
      </w:r>
      <w:r>
        <w:rPr>
          <w:i/>
        </w:rPr>
        <w:t xml:space="preserve"> </w:t>
      </w:r>
      <w:r>
        <w:t xml:space="preserve">Sweden. </w:t>
      </w:r>
    </w:p>
    <w:p w14:paraId="338D1DAD" w14:textId="68E08C17" w:rsidR="00081F74" w:rsidRPr="00095226" w:rsidRDefault="00081F74" w:rsidP="00081F74">
      <w:pPr>
        <w:pStyle w:val="Heading2"/>
      </w:pPr>
      <w:r>
        <w:t xml:space="preserve">If any provision of these Terms of Use is held invalid or unenforceable, such provision shall be removed (or interpreted, if possible, in a manner as to be enforceable), and the remaining provisions shall be enforced.  </w:t>
      </w:r>
    </w:p>
    <w:p w14:paraId="26F2BA41" w14:textId="528693AE" w:rsidR="00946C75" w:rsidRDefault="00946C75" w:rsidP="00946C75">
      <w:pPr>
        <w:pStyle w:val="Heading1"/>
      </w:pPr>
      <w:r>
        <w:t>Contact details</w:t>
      </w:r>
    </w:p>
    <w:p w14:paraId="5C2F61BF" w14:textId="590C922F" w:rsidR="008C2234" w:rsidRPr="00A15328" w:rsidRDefault="008C2234" w:rsidP="008C2234">
      <w:pPr>
        <w:pStyle w:val="ListParagraph"/>
      </w:pPr>
      <w:r w:rsidRPr="00A15328">
        <w:t xml:space="preserve">Company: </w:t>
      </w:r>
      <w:r w:rsidRPr="00A15328">
        <w:tab/>
      </w:r>
      <w:r w:rsidR="00A15328">
        <w:tab/>
      </w:r>
      <w:r w:rsidRPr="00A15328">
        <w:t>Elpress AB</w:t>
      </w:r>
    </w:p>
    <w:p w14:paraId="20C5D39A" w14:textId="77777777" w:rsidR="008C2234" w:rsidRPr="00A15328" w:rsidRDefault="008C2234" w:rsidP="008C2234">
      <w:pPr>
        <w:pStyle w:val="ListParagraph"/>
      </w:pPr>
      <w:r w:rsidRPr="00A15328">
        <w:t xml:space="preserve">Address: </w:t>
      </w:r>
      <w:r w:rsidRPr="00A15328">
        <w:tab/>
      </w:r>
      <w:r w:rsidRPr="00A15328">
        <w:tab/>
        <w:t xml:space="preserve">P.O. Box 186, 872 24 </w:t>
      </w:r>
      <w:proofErr w:type="spellStart"/>
      <w:r w:rsidRPr="00A15328">
        <w:t>Kramfors</w:t>
      </w:r>
      <w:proofErr w:type="spellEnd"/>
      <w:r w:rsidRPr="00A15328">
        <w:t>, Sweden</w:t>
      </w:r>
    </w:p>
    <w:p w14:paraId="60536E0B" w14:textId="77777777" w:rsidR="008C2234" w:rsidRPr="00A15328" w:rsidRDefault="008C2234" w:rsidP="008C2234">
      <w:pPr>
        <w:pStyle w:val="ListParagraph"/>
      </w:pPr>
      <w:r w:rsidRPr="00A15328">
        <w:t>Phone number</w:t>
      </w:r>
      <w:r w:rsidRPr="00A15328">
        <w:tab/>
      </w:r>
      <w:r w:rsidRPr="00A15328">
        <w:tab/>
        <w:t>+46 612 – 71 71 00</w:t>
      </w:r>
    </w:p>
    <w:p w14:paraId="7BB1978D" w14:textId="2FFB2F2D" w:rsidR="008C2234" w:rsidRDefault="008C2234" w:rsidP="008C2234">
      <w:pPr>
        <w:pStyle w:val="ListParagraph"/>
      </w:pPr>
      <w:r w:rsidRPr="00A15328">
        <w:t>E-mail address:</w:t>
      </w:r>
      <w:r w:rsidRPr="00A15328">
        <w:tab/>
      </w:r>
      <w:r w:rsidRPr="00A15328">
        <w:tab/>
      </w:r>
      <w:hyperlink r:id="rId12" w:history="1">
        <w:r w:rsidRPr="00A15328">
          <w:rPr>
            <w:rStyle w:val="Hyperlink"/>
          </w:rPr>
          <w:t>order@elpress.se</w:t>
        </w:r>
      </w:hyperlink>
      <w:r>
        <w:t xml:space="preserve"> </w:t>
      </w:r>
    </w:p>
    <w:p w14:paraId="36F712BC" w14:textId="77777777" w:rsidR="005B4902" w:rsidRPr="00095226" w:rsidRDefault="005B4902" w:rsidP="008C2234">
      <w:pPr>
        <w:pStyle w:val="verrubrik"/>
      </w:pPr>
    </w:p>
    <w:sectPr w:rsidR="005B4902" w:rsidRPr="00095226" w:rsidSect="00184086">
      <w:headerReference w:type="even" r:id="rId13"/>
      <w:headerReference w:type="default" r:id="rId14"/>
      <w:footerReference w:type="default" r:id="rId15"/>
      <w:headerReference w:type="first" r:id="rId16"/>
      <w:pgSz w:w="11906" w:h="16838" w:code="9"/>
      <w:pgMar w:top="1418" w:right="1701" w:bottom="1418" w:left="1418" w:header="510" w:footer="2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4E48" w14:textId="77777777" w:rsidR="00017A55" w:rsidRDefault="00017A55" w:rsidP="00F71919">
      <w:r>
        <w:separator/>
      </w:r>
    </w:p>
    <w:p w14:paraId="77580D2D" w14:textId="77777777" w:rsidR="00017A55" w:rsidRDefault="00017A55"/>
  </w:endnote>
  <w:endnote w:type="continuationSeparator" w:id="0">
    <w:p w14:paraId="4423FD40" w14:textId="77777777" w:rsidR="00017A55" w:rsidRDefault="00017A55" w:rsidP="00F71919">
      <w:r>
        <w:continuationSeparator/>
      </w:r>
    </w:p>
    <w:p w14:paraId="33B7493B" w14:textId="77777777" w:rsidR="00017A55" w:rsidRDefault="00017A55"/>
  </w:endnote>
  <w:endnote w:type="continuationNotice" w:id="1">
    <w:p w14:paraId="0C933289" w14:textId="77777777" w:rsidR="00017A55" w:rsidRDefault="00017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789C" w14:textId="4D67451D" w:rsidR="00302C8A" w:rsidRDefault="00AC6394">
    <w:pPr>
      <w:pStyle w:val="Footer"/>
      <w:jc w:val="right"/>
    </w:pPr>
    <w:r>
      <w:drawing>
        <wp:anchor distT="0" distB="0" distL="114300" distR="114300" simplePos="0" relativeHeight="251663360" behindDoc="0" locked="0" layoutInCell="1" allowOverlap="1" wp14:anchorId="0DD34494" wp14:editId="2943C0E9">
          <wp:simplePos x="0" y="0"/>
          <wp:positionH relativeFrom="margin">
            <wp:align>left</wp:align>
          </wp:positionH>
          <wp:positionV relativeFrom="paragraph">
            <wp:posOffset>-219710</wp:posOffset>
          </wp:positionV>
          <wp:extent cx="2700000" cy="489600"/>
          <wp:effectExtent l="0" t="0" r="5715" b="5715"/>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ress_liggand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489600"/>
                  </a:xfrm>
                  <a:prstGeom prst="rect">
                    <a:avLst/>
                  </a:prstGeom>
                </pic:spPr>
              </pic:pic>
            </a:graphicData>
          </a:graphic>
          <wp14:sizeRelH relativeFrom="margin">
            <wp14:pctWidth>0</wp14:pctWidth>
          </wp14:sizeRelH>
          <wp14:sizeRelV relativeFrom="margin">
            <wp14:pctHeight>0</wp14:pctHeight>
          </wp14:sizeRelV>
        </wp:anchor>
      </w:drawing>
    </w:r>
    <w:r w:rsidR="00302C8A">
      <w:t xml:space="preserve"> </w:t>
    </w:r>
    <w:r w:rsidR="0000609E">
      <w:rPr>
        <w:rFonts w:ascii="Times New Roman" w:hAnsi="Times New Roman"/>
        <w:sz w:val="20"/>
        <w:szCs w:val="20"/>
      </w:rPr>
      <w:fldChar w:fldCharType="begin"/>
    </w:r>
    <w:r w:rsidR="00302C8A">
      <w:rPr>
        <w:rFonts w:ascii="Times New Roman" w:hAnsi="Times New Roman"/>
        <w:sz w:val="20"/>
        <w:szCs w:val="20"/>
      </w:rPr>
      <w:instrText xml:space="preserve"> PAGE  </w:instrText>
    </w:r>
    <w:r w:rsidR="0000609E">
      <w:rPr>
        <w:rFonts w:ascii="Times New Roman" w:hAnsi="Times New Roman"/>
        <w:sz w:val="20"/>
        <w:szCs w:val="20"/>
      </w:rPr>
      <w:fldChar w:fldCharType="separate"/>
    </w:r>
    <w:r w:rsidR="000141AB">
      <w:rPr>
        <w:rFonts w:ascii="Times New Roman" w:hAnsi="Times New Roman"/>
        <w:sz w:val="20"/>
        <w:szCs w:val="20"/>
      </w:rPr>
      <w:t>1</w:t>
    </w:r>
    <w:r w:rsidR="0000609E">
      <w:rPr>
        <w:rFonts w:ascii="Times New Roman" w:hAnsi="Times New Roman"/>
        <w:sz w:val="20"/>
        <w:szCs w:val="20"/>
      </w:rPr>
      <w:fldChar w:fldCharType="end"/>
    </w:r>
  </w:p>
  <w:p w14:paraId="39F4CED8" w14:textId="77777777" w:rsidR="00302C8A" w:rsidRPr="004147B2" w:rsidRDefault="00302C8A">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2E0C" w14:textId="77777777" w:rsidR="00017A55" w:rsidRDefault="00017A55" w:rsidP="00F71919">
      <w:r>
        <w:separator/>
      </w:r>
    </w:p>
    <w:p w14:paraId="4B5B6065" w14:textId="77777777" w:rsidR="00017A55" w:rsidRDefault="00017A55"/>
  </w:footnote>
  <w:footnote w:type="continuationSeparator" w:id="0">
    <w:p w14:paraId="5C15C1CB" w14:textId="77777777" w:rsidR="00017A55" w:rsidRDefault="00017A55" w:rsidP="00F71919">
      <w:r>
        <w:continuationSeparator/>
      </w:r>
    </w:p>
    <w:p w14:paraId="49B86BF3" w14:textId="77777777" w:rsidR="00017A55" w:rsidRDefault="00017A55"/>
  </w:footnote>
  <w:footnote w:type="continuationNotice" w:id="1">
    <w:p w14:paraId="2CAE66FB" w14:textId="77777777" w:rsidR="00017A55" w:rsidRDefault="00017A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54AB" w14:textId="598CFD0D" w:rsidR="00B83354" w:rsidRDefault="006545D3">
    <w:pPr>
      <w:pStyle w:val="Header"/>
    </w:pPr>
    <w:r>
      <w:rPr>
        <w:noProof/>
      </w:rPr>
      <w:pict w14:anchorId="6D11A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14532" o:spid="_x0000_s2050" type="#_x0000_t136" style="position:absolute;left:0;text-align:left;margin-left:0;margin-top:0;width:442.45pt;height:17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28E3" w14:textId="541686B1" w:rsidR="00B01961" w:rsidRPr="00B01961" w:rsidRDefault="00B01961" w:rsidP="00B01961">
    <w:pPr>
      <w:pStyle w:val="Heading2"/>
      <w:numPr>
        <w:ilvl w:val="0"/>
        <w:numId w:val="0"/>
      </w:numPr>
      <w:ind w:left="5216"/>
      <w:jc w:val="right"/>
      <w:rPr>
        <w:i/>
        <w:iCs w:val="0"/>
        <w:sz w:val="22"/>
        <w:szCs w:val="22"/>
      </w:rPr>
    </w:pPr>
    <w:bookmarkStart w:id="2" w:name="_Hlk76412934"/>
    <w:r w:rsidRPr="00A15328">
      <w:rPr>
        <w:i/>
        <w:iCs w:val="0"/>
        <w:sz w:val="22"/>
        <w:szCs w:val="22"/>
      </w:rPr>
      <w:t>Latest updated on [</w:t>
    </w:r>
    <w:r w:rsidR="008C2234" w:rsidRPr="00AC6394">
      <w:rPr>
        <w:i/>
        <w:iCs w:val="0"/>
        <w:sz w:val="22"/>
        <w:szCs w:val="22"/>
      </w:rPr>
      <w:t>2021-1</w:t>
    </w:r>
    <w:r w:rsidR="00AC6394" w:rsidRPr="00AC6394">
      <w:rPr>
        <w:i/>
        <w:iCs w:val="0"/>
        <w:sz w:val="22"/>
        <w:szCs w:val="22"/>
      </w:rPr>
      <w:t>2</w:t>
    </w:r>
    <w:r w:rsidR="008C2234" w:rsidRPr="00AC6394">
      <w:rPr>
        <w:i/>
        <w:iCs w:val="0"/>
        <w:sz w:val="22"/>
        <w:szCs w:val="22"/>
      </w:rPr>
      <w:t>-</w:t>
    </w:r>
    <w:r w:rsidR="00AC6394" w:rsidRPr="00AC6394">
      <w:rPr>
        <w:i/>
        <w:iCs w:val="0"/>
        <w:sz w:val="22"/>
        <w:szCs w:val="22"/>
      </w:rPr>
      <w:t>01</w:t>
    </w:r>
    <w:r w:rsidRPr="00A15328">
      <w:rPr>
        <w:i/>
        <w:iCs w:val="0"/>
        <w:sz w:val="22"/>
        <w:szCs w:val="22"/>
      </w:rPr>
      <w:t>]</w:t>
    </w:r>
  </w:p>
  <w:bookmarkEnd w:id="2"/>
  <w:p w14:paraId="74F54ED0" w14:textId="77777777" w:rsidR="00302C8A" w:rsidRDefault="00302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76D3" w14:textId="16D30D7E" w:rsidR="00B83354" w:rsidRDefault="006545D3">
    <w:pPr>
      <w:pStyle w:val="Header"/>
    </w:pPr>
    <w:r>
      <w:rPr>
        <w:noProof/>
      </w:rPr>
      <w:pict w14:anchorId="5C968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14531" o:spid="_x0000_s2049" type="#_x0000_t136" style="position:absolute;left:0;text-align:left;margin-left:0;margin-top:0;width:442.45pt;height:176.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4F2"/>
    <w:multiLevelType w:val="hybridMultilevel"/>
    <w:tmpl w:val="2DF0DAD8"/>
    <w:lvl w:ilvl="0" w:tplc="540CB518">
      <w:start w:val="1"/>
      <w:numFmt w:val="decimal"/>
      <w:pStyle w:val="Parter"/>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0BE06F4"/>
    <w:multiLevelType w:val="hybridMultilevel"/>
    <w:tmpl w:val="8B6E798A"/>
    <w:lvl w:ilvl="0" w:tplc="98E4E62A">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 w15:restartNumberingAfterBreak="0">
    <w:nsid w:val="112D1889"/>
    <w:multiLevelType w:val="multilevel"/>
    <w:tmpl w:val="FB023F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81274F"/>
    <w:multiLevelType w:val="hybridMultilevel"/>
    <w:tmpl w:val="BEE60578"/>
    <w:lvl w:ilvl="0" w:tplc="0F6CF18A">
      <w:start w:val="1"/>
      <w:numFmt w:val="bullet"/>
      <w:pStyle w:val="PunktN2"/>
      <w:lvlText w:val=""/>
      <w:lvlJc w:val="left"/>
      <w:pPr>
        <w:ind w:left="1211"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CE48AE2">
      <w:start w:val="1"/>
      <w:numFmt w:val="bullet"/>
      <w:lvlText w:val=""/>
      <w:lvlJc w:val="left"/>
      <w:pPr>
        <w:ind w:left="2880" w:hanging="360"/>
      </w:pPr>
      <w:rPr>
        <w:rFonts w:ascii="Symbol" w:hAnsi="Symbol"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236C1B59"/>
    <w:multiLevelType w:val="hybridMultilevel"/>
    <w:tmpl w:val="C884E818"/>
    <w:lvl w:ilvl="0" w:tplc="041D0011">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5" w15:restartNumberingAfterBreak="0">
    <w:nsid w:val="27E35ADC"/>
    <w:multiLevelType w:val="hybridMultilevel"/>
    <w:tmpl w:val="99A021A4"/>
    <w:lvl w:ilvl="0" w:tplc="F5AC8460">
      <w:start w:val="1"/>
      <w:numFmt w:val="bullet"/>
      <w:pStyle w:val="PunktN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9A1E45"/>
    <w:multiLevelType w:val="multilevel"/>
    <w:tmpl w:val="455AE6A2"/>
    <w:numStyleLink w:val="FormatmallNumreradlistaVnster137cmHngande114cm"/>
  </w:abstractNum>
  <w:abstractNum w:abstractNumId="7" w15:restartNumberingAfterBreak="0">
    <w:nsid w:val="46CC32DE"/>
    <w:multiLevelType w:val="multilevel"/>
    <w:tmpl w:val="42A4D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592E5E"/>
    <w:multiLevelType w:val="multilevel"/>
    <w:tmpl w:val="455AE6A2"/>
    <w:styleLink w:val="FormatmallNumreradlistaVnster137cmHngande114cm"/>
    <w:lvl w:ilvl="0">
      <w:start w:val="1"/>
      <w:numFmt w:val="decimal"/>
      <w:lvlText w:val="%1)"/>
      <w:lvlJc w:val="left"/>
      <w:pPr>
        <w:ind w:left="1429" w:hanging="360"/>
      </w:pPr>
      <w:rPr>
        <w:rFonts w:ascii="Times New Roman" w:hAnsi="Times New Roman" w:hint="default"/>
        <w:sz w:val="24"/>
      </w:rPr>
    </w:lvl>
    <w:lvl w:ilvl="1">
      <w:start w:val="1"/>
      <w:numFmt w:val="lowerLetter"/>
      <w:lvlText w:val="%2."/>
      <w:lvlJc w:val="left"/>
      <w:pPr>
        <w:ind w:left="2268" w:hanging="397"/>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507D17C0"/>
    <w:multiLevelType w:val="hybridMultilevel"/>
    <w:tmpl w:val="C4B62F5E"/>
    <w:lvl w:ilvl="0" w:tplc="7F4AB858">
      <w:start w:val="1"/>
      <w:numFmt w:val="bullet"/>
      <w:pStyle w:val="PunktI1"/>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0" w15:restartNumberingAfterBreak="0">
    <w:nsid w:val="5CFA19C9"/>
    <w:multiLevelType w:val="hybridMultilevel"/>
    <w:tmpl w:val="1F4AD8D2"/>
    <w:lvl w:ilvl="0" w:tplc="A7C6FFC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67AB666F"/>
    <w:multiLevelType w:val="multilevel"/>
    <w:tmpl w:val="455AE6A2"/>
    <w:numStyleLink w:val="FormatmallNumreradlistaVnster137cmHngande114cm"/>
  </w:abstractNum>
  <w:num w:numId="1">
    <w:abstractNumId w:val="7"/>
  </w:num>
  <w:num w:numId="2">
    <w:abstractNumId w:val="4"/>
  </w:num>
  <w:num w:numId="3">
    <w:abstractNumId w:val="8"/>
  </w:num>
  <w:num w:numId="4">
    <w:abstractNumId w:val="6"/>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right"/>
        <w:pPr>
          <w:ind w:left="2869" w:hanging="180"/>
        </w:pPr>
        <w:rPr>
          <w:rFonts w:hint="default"/>
        </w:rPr>
      </w:lvl>
    </w:lvlOverride>
  </w:num>
  <w:num w:numId="5">
    <w:abstractNumId w:val="11"/>
  </w:num>
  <w:num w:numId="6">
    <w:abstractNumId w:val="2"/>
  </w:num>
  <w:num w:numId="7">
    <w:abstractNumId w:val="3"/>
  </w:num>
  <w:num w:numId="8">
    <w:abstractNumId w:val="5"/>
  </w:num>
  <w:num w:numId="9">
    <w:abstractNumId w:val="9"/>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 w:val="0"/>
  </w:docVars>
  <w:rsids>
    <w:rsidRoot w:val="00095226"/>
    <w:rsid w:val="00000EC3"/>
    <w:rsid w:val="0000609E"/>
    <w:rsid w:val="000063D7"/>
    <w:rsid w:val="000114BB"/>
    <w:rsid w:val="00011552"/>
    <w:rsid w:val="000125FC"/>
    <w:rsid w:val="000141AB"/>
    <w:rsid w:val="00017A55"/>
    <w:rsid w:val="000203C9"/>
    <w:rsid w:val="000216E7"/>
    <w:rsid w:val="00036402"/>
    <w:rsid w:val="00044BF6"/>
    <w:rsid w:val="00047E22"/>
    <w:rsid w:val="00051B4A"/>
    <w:rsid w:val="000521BE"/>
    <w:rsid w:val="00057AEF"/>
    <w:rsid w:val="000601E7"/>
    <w:rsid w:val="00061565"/>
    <w:rsid w:val="00065838"/>
    <w:rsid w:val="00075C0E"/>
    <w:rsid w:val="00077390"/>
    <w:rsid w:val="00081F74"/>
    <w:rsid w:val="00086656"/>
    <w:rsid w:val="000936BA"/>
    <w:rsid w:val="00095226"/>
    <w:rsid w:val="00096F98"/>
    <w:rsid w:val="000973D6"/>
    <w:rsid w:val="000975A2"/>
    <w:rsid w:val="000A270A"/>
    <w:rsid w:val="000A2E66"/>
    <w:rsid w:val="000A5432"/>
    <w:rsid w:val="000A5ECA"/>
    <w:rsid w:val="000B267B"/>
    <w:rsid w:val="000B2C82"/>
    <w:rsid w:val="000C344C"/>
    <w:rsid w:val="000C4A53"/>
    <w:rsid w:val="000C63AC"/>
    <w:rsid w:val="000D1092"/>
    <w:rsid w:val="000D1B6C"/>
    <w:rsid w:val="000D3FEB"/>
    <w:rsid w:val="000F07BB"/>
    <w:rsid w:val="000F3B7B"/>
    <w:rsid w:val="000F674E"/>
    <w:rsid w:val="00107447"/>
    <w:rsid w:val="001126B7"/>
    <w:rsid w:val="00117F43"/>
    <w:rsid w:val="001261C4"/>
    <w:rsid w:val="0013574D"/>
    <w:rsid w:val="00142F24"/>
    <w:rsid w:val="00143852"/>
    <w:rsid w:val="0015011D"/>
    <w:rsid w:val="00154BDA"/>
    <w:rsid w:val="00154D62"/>
    <w:rsid w:val="001570F5"/>
    <w:rsid w:val="00165749"/>
    <w:rsid w:val="00165A61"/>
    <w:rsid w:val="00166037"/>
    <w:rsid w:val="00184086"/>
    <w:rsid w:val="001903D9"/>
    <w:rsid w:val="00194A1D"/>
    <w:rsid w:val="00195338"/>
    <w:rsid w:val="001A4127"/>
    <w:rsid w:val="001A4E2C"/>
    <w:rsid w:val="001A5B6C"/>
    <w:rsid w:val="001C21B9"/>
    <w:rsid w:val="001C2629"/>
    <w:rsid w:val="001C3A78"/>
    <w:rsid w:val="001C6BDF"/>
    <w:rsid w:val="001D4D02"/>
    <w:rsid w:val="001D4D0C"/>
    <w:rsid w:val="001E6DEE"/>
    <w:rsid w:val="001F50FA"/>
    <w:rsid w:val="00205E69"/>
    <w:rsid w:val="00216904"/>
    <w:rsid w:val="00222973"/>
    <w:rsid w:val="00231011"/>
    <w:rsid w:val="00234758"/>
    <w:rsid w:val="002500AF"/>
    <w:rsid w:val="002502CC"/>
    <w:rsid w:val="00261227"/>
    <w:rsid w:val="00262E98"/>
    <w:rsid w:val="002666D4"/>
    <w:rsid w:val="0027499E"/>
    <w:rsid w:val="00282980"/>
    <w:rsid w:val="00285A0D"/>
    <w:rsid w:val="002A0552"/>
    <w:rsid w:val="002A74B5"/>
    <w:rsid w:val="002B4FA8"/>
    <w:rsid w:val="002B5F9C"/>
    <w:rsid w:val="002C7B36"/>
    <w:rsid w:val="002D1BC8"/>
    <w:rsid w:val="002D2BFC"/>
    <w:rsid w:val="002E3741"/>
    <w:rsid w:val="002E3BF3"/>
    <w:rsid w:val="002E4898"/>
    <w:rsid w:val="002E6735"/>
    <w:rsid w:val="002F1064"/>
    <w:rsid w:val="002F22F9"/>
    <w:rsid w:val="003005DD"/>
    <w:rsid w:val="00302C8A"/>
    <w:rsid w:val="00307AFC"/>
    <w:rsid w:val="00325497"/>
    <w:rsid w:val="003270AA"/>
    <w:rsid w:val="00332BC6"/>
    <w:rsid w:val="0034602D"/>
    <w:rsid w:val="0034715F"/>
    <w:rsid w:val="0035468D"/>
    <w:rsid w:val="00370294"/>
    <w:rsid w:val="0037509E"/>
    <w:rsid w:val="003769D4"/>
    <w:rsid w:val="00376D00"/>
    <w:rsid w:val="00387AC4"/>
    <w:rsid w:val="00387D46"/>
    <w:rsid w:val="00390511"/>
    <w:rsid w:val="00392C9B"/>
    <w:rsid w:val="003959BC"/>
    <w:rsid w:val="003A41B4"/>
    <w:rsid w:val="003B2F38"/>
    <w:rsid w:val="003C1AB6"/>
    <w:rsid w:val="003C220E"/>
    <w:rsid w:val="003C5063"/>
    <w:rsid w:val="003D1F87"/>
    <w:rsid w:val="003D32A8"/>
    <w:rsid w:val="003D52B0"/>
    <w:rsid w:val="003D67A4"/>
    <w:rsid w:val="003D70B6"/>
    <w:rsid w:val="003E16A8"/>
    <w:rsid w:val="003E5FF7"/>
    <w:rsid w:val="003F167A"/>
    <w:rsid w:val="003F6D6F"/>
    <w:rsid w:val="004052CA"/>
    <w:rsid w:val="00406E55"/>
    <w:rsid w:val="00413AFD"/>
    <w:rsid w:val="004147B2"/>
    <w:rsid w:val="00416037"/>
    <w:rsid w:val="00417044"/>
    <w:rsid w:val="00421BBB"/>
    <w:rsid w:val="00422F70"/>
    <w:rsid w:val="004328C4"/>
    <w:rsid w:val="00440007"/>
    <w:rsid w:val="00440711"/>
    <w:rsid w:val="00441916"/>
    <w:rsid w:val="00444882"/>
    <w:rsid w:val="004643ED"/>
    <w:rsid w:val="004649FD"/>
    <w:rsid w:val="00467E3D"/>
    <w:rsid w:val="0047241F"/>
    <w:rsid w:val="00473311"/>
    <w:rsid w:val="00473AE1"/>
    <w:rsid w:val="00480285"/>
    <w:rsid w:val="00482866"/>
    <w:rsid w:val="0048537F"/>
    <w:rsid w:val="004905E9"/>
    <w:rsid w:val="00496D15"/>
    <w:rsid w:val="00497E31"/>
    <w:rsid w:val="004B2383"/>
    <w:rsid w:val="004C68B8"/>
    <w:rsid w:val="004D2269"/>
    <w:rsid w:val="004D79FA"/>
    <w:rsid w:val="004E0A64"/>
    <w:rsid w:val="004E10AB"/>
    <w:rsid w:val="004E2B5C"/>
    <w:rsid w:val="004E397D"/>
    <w:rsid w:val="004E4A75"/>
    <w:rsid w:val="004E4CFC"/>
    <w:rsid w:val="004F44AB"/>
    <w:rsid w:val="004F57F2"/>
    <w:rsid w:val="00504153"/>
    <w:rsid w:val="00516676"/>
    <w:rsid w:val="00517433"/>
    <w:rsid w:val="005251F3"/>
    <w:rsid w:val="0052571A"/>
    <w:rsid w:val="00526316"/>
    <w:rsid w:val="00552127"/>
    <w:rsid w:val="0055476F"/>
    <w:rsid w:val="00556516"/>
    <w:rsid w:val="005617DC"/>
    <w:rsid w:val="00562501"/>
    <w:rsid w:val="005629D8"/>
    <w:rsid w:val="00563730"/>
    <w:rsid w:val="005640E8"/>
    <w:rsid w:val="00566339"/>
    <w:rsid w:val="00571EC0"/>
    <w:rsid w:val="005749BD"/>
    <w:rsid w:val="00575E14"/>
    <w:rsid w:val="00576F09"/>
    <w:rsid w:val="00591065"/>
    <w:rsid w:val="005A1AA6"/>
    <w:rsid w:val="005A3492"/>
    <w:rsid w:val="005A5441"/>
    <w:rsid w:val="005B1CDD"/>
    <w:rsid w:val="005B1EBC"/>
    <w:rsid w:val="005B2127"/>
    <w:rsid w:val="005B2BCC"/>
    <w:rsid w:val="005B3CC7"/>
    <w:rsid w:val="005B4902"/>
    <w:rsid w:val="005B516E"/>
    <w:rsid w:val="005C1BAB"/>
    <w:rsid w:val="005D0A21"/>
    <w:rsid w:val="005D16D9"/>
    <w:rsid w:val="005D7570"/>
    <w:rsid w:val="005D7C62"/>
    <w:rsid w:val="005E0AE4"/>
    <w:rsid w:val="00602AAD"/>
    <w:rsid w:val="006039F4"/>
    <w:rsid w:val="0060403B"/>
    <w:rsid w:val="00610599"/>
    <w:rsid w:val="00611F48"/>
    <w:rsid w:val="00614547"/>
    <w:rsid w:val="00620998"/>
    <w:rsid w:val="006211BE"/>
    <w:rsid w:val="0062262E"/>
    <w:rsid w:val="00632E07"/>
    <w:rsid w:val="00636B9D"/>
    <w:rsid w:val="00651120"/>
    <w:rsid w:val="0065398F"/>
    <w:rsid w:val="006545D3"/>
    <w:rsid w:val="00655473"/>
    <w:rsid w:val="006630EC"/>
    <w:rsid w:val="00664382"/>
    <w:rsid w:val="006676D2"/>
    <w:rsid w:val="00667768"/>
    <w:rsid w:val="0067029E"/>
    <w:rsid w:val="00675434"/>
    <w:rsid w:val="00680A1E"/>
    <w:rsid w:val="00681536"/>
    <w:rsid w:val="00681827"/>
    <w:rsid w:val="0068200F"/>
    <w:rsid w:val="006831AD"/>
    <w:rsid w:val="00684930"/>
    <w:rsid w:val="006A0653"/>
    <w:rsid w:val="006A4C24"/>
    <w:rsid w:val="006B7A6C"/>
    <w:rsid w:val="006C7365"/>
    <w:rsid w:val="006D26E5"/>
    <w:rsid w:val="006D2B46"/>
    <w:rsid w:val="006D4F22"/>
    <w:rsid w:val="006D4F93"/>
    <w:rsid w:val="006D5193"/>
    <w:rsid w:val="006D594A"/>
    <w:rsid w:val="006D5C66"/>
    <w:rsid w:val="006D7BA4"/>
    <w:rsid w:val="006E3F8B"/>
    <w:rsid w:val="006E5D21"/>
    <w:rsid w:val="006F7DFF"/>
    <w:rsid w:val="00703084"/>
    <w:rsid w:val="007037CD"/>
    <w:rsid w:val="007038A2"/>
    <w:rsid w:val="00704233"/>
    <w:rsid w:val="0071002B"/>
    <w:rsid w:val="00713500"/>
    <w:rsid w:val="00715336"/>
    <w:rsid w:val="00717858"/>
    <w:rsid w:val="0072722A"/>
    <w:rsid w:val="007369CC"/>
    <w:rsid w:val="00742844"/>
    <w:rsid w:val="00742FBB"/>
    <w:rsid w:val="007442A6"/>
    <w:rsid w:val="00745AC8"/>
    <w:rsid w:val="00746BAE"/>
    <w:rsid w:val="00761901"/>
    <w:rsid w:val="00765BA2"/>
    <w:rsid w:val="00767929"/>
    <w:rsid w:val="0077434A"/>
    <w:rsid w:val="00781460"/>
    <w:rsid w:val="0078200C"/>
    <w:rsid w:val="007855F5"/>
    <w:rsid w:val="00787B61"/>
    <w:rsid w:val="00792812"/>
    <w:rsid w:val="00792C1B"/>
    <w:rsid w:val="00792F99"/>
    <w:rsid w:val="007A3953"/>
    <w:rsid w:val="007A5177"/>
    <w:rsid w:val="007B1266"/>
    <w:rsid w:val="007B1883"/>
    <w:rsid w:val="007C2A8E"/>
    <w:rsid w:val="007D7FFB"/>
    <w:rsid w:val="007E4A31"/>
    <w:rsid w:val="007F01AB"/>
    <w:rsid w:val="007F20B1"/>
    <w:rsid w:val="007F2F1F"/>
    <w:rsid w:val="00802BC4"/>
    <w:rsid w:val="00805077"/>
    <w:rsid w:val="00811DC3"/>
    <w:rsid w:val="00821E0A"/>
    <w:rsid w:val="00823A40"/>
    <w:rsid w:val="008302EA"/>
    <w:rsid w:val="00833203"/>
    <w:rsid w:val="008346FD"/>
    <w:rsid w:val="008350EE"/>
    <w:rsid w:val="008355A9"/>
    <w:rsid w:val="0083582D"/>
    <w:rsid w:val="008408C7"/>
    <w:rsid w:val="008410B0"/>
    <w:rsid w:val="00841E13"/>
    <w:rsid w:val="00845ED6"/>
    <w:rsid w:val="00853CF1"/>
    <w:rsid w:val="00857B8A"/>
    <w:rsid w:val="0086096E"/>
    <w:rsid w:val="00863766"/>
    <w:rsid w:val="00865D72"/>
    <w:rsid w:val="00871DD2"/>
    <w:rsid w:val="00873709"/>
    <w:rsid w:val="00874E78"/>
    <w:rsid w:val="008770BA"/>
    <w:rsid w:val="008811BE"/>
    <w:rsid w:val="0088252C"/>
    <w:rsid w:val="008856DD"/>
    <w:rsid w:val="00895E33"/>
    <w:rsid w:val="008A2FF8"/>
    <w:rsid w:val="008A3548"/>
    <w:rsid w:val="008A6CF3"/>
    <w:rsid w:val="008B0FDB"/>
    <w:rsid w:val="008B4170"/>
    <w:rsid w:val="008B6229"/>
    <w:rsid w:val="008C18D7"/>
    <w:rsid w:val="008C2234"/>
    <w:rsid w:val="008C722E"/>
    <w:rsid w:val="008E1A45"/>
    <w:rsid w:val="0091714E"/>
    <w:rsid w:val="00922BB9"/>
    <w:rsid w:val="00923495"/>
    <w:rsid w:val="00924C22"/>
    <w:rsid w:val="00925A09"/>
    <w:rsid w:val="009369BB"/>
    <w:rsid w:val="0093798D"/>
    <w:rsid w:val="00940248"/>
    <w:rsid w:val="0094082F"/>
    <w:rsid w:val="00946C75"/>
    <w:rsid w:val="00950EF0"/>
    <w:rsid w:val="0095163A"/>
    <w:rsid w:val="00955C5B"/>
    <w:rsid w:val="00960E19"/>
    <w:rsid w:val="009631D2"/>
    <w:rsid w:val="00963EE1"/>
    <w:rsid w:val="0096530B"/>
    <w:rsid w:val="0097038B"/>
    <w:rsid w:val="00971B7C"/>
    <w:rsid w:val="00972D4A"/>
    <w:rsid w:val="00983041"/>
    <w:rsid w:val="00983E71"/>
    <w:rsid w:val="00984213"/>
    <w:rsid w:val="00986DA9"/>
    <w:rsid w:val="00993A71"/>
    <w:rsid w:val="00996137"/>
    <w:rsid w:val="00996E4A"/>
    <w:rsid w:val="00996F67"/>
    <w:rsid w:val="009A1AAD"/>
    <w:rsid w:val="009A213F"/>
    <w:rsid w:val="009A5E82"/>
    <w:rsid w:val="009A7FA2"/>
    <w:rsid w:val="009B2546"/>
    <w:rsid w:val="009B33E2"/>
    <w:rsid w:val="009B3B8F"/>
    <w:rsid w:val="009C3827"/>
    <w:rsid w:val="009C7CC4"/>
    <w:rsid w:val="009D026F"/>
    <w:rsid w:val="009D319B"/>
    <w:rsid w:val="009D7149"/>
    <w:rsid w:val="009E1DAF"/>
    <w:rsid w:val="009F706B"/>
    <w:rsid w:val="00A0162C"/>
    <w:rsid w:val="00A01892"/>
    <w:rsid w:val="00A01938"/>
    <w:rsid w:val="00A03480"/>
    <w:rsid w:val="00A07EF4"/>
    <w:rsid w:val="00A107C6"/>
    <w:rsid w:val="00A1523E"/>
    <w:rsid w:val="00A15328"/>
    <w:rsid w:val="00A24059"/>
    <w:rsid w:val="00A26630"/>
    <w:rsid w:val="00A27AD3"/>
    <w:rsid w:val="00A30274"/>
    <w:rsid w:val="00A314FE"/>
    <w:rsid w:val="00A36559"/>
    <w:rsid w:val="00A40D66"/>
    <w:rsid w:val="00A504F1"/>
    <w:rsid w:val="00A51C56"/>
    <w:rsid w:val="00A53EA5"/>
    <w:rsid w:val="00A53EBA"/>
    <w:rsid w:val="00A61B08"/>
    <w:rsid w:val="00A63AAB"/>
    <w:rsid w:val="00A661A1"/>
    <w:rsid w:val="00A66837"/>
    <w:rsid w:val="00A715F7"/>
    <w:rsid w:val="00A718DA"/>
    <w:rsid w:val="00A737C2"/>
    <w:rsid w:val="00A763B0"/>
    <w:rsid w:val="00A7672B"/>
    <w:rsid w:val="00AA2D92"/>
    <w:rsid w:val="00AA420F"/>
    <w:rsid w:val="00AA7659"/>
    <w:rsid w:val="00AB1297"/>
    <w:rsid w:val="00AC0D01"/>
    <w:rsid w:val="00AC6394"/>
    <w:rsid w:val="00AD27DA"/>
    <w:rsid w:val="00AF0010"/>
    <w:rsid w:val="00AF6C42"/>
    <w:rsid w:val="00B01961"/>
    <w:rsid w:val="00B01B4D"/>
    <w:rsid w:val="00B03BAA"/>
    <w:rsid w:val="00B044D1"/>
    <w:rsid w:val="00B224F8"/>
    <w:rsid w:val="00B3150F"/>
    <w:rsid w:val="00B362EA"/>
    <w:rsid w:val="00B5108A"/>
    <w:rsid w:val="00B51902"/>
    <w:rsid w:val="00B6026D"/>
    <w:rsid w:val="00B64B09"/>
    <w:rsid w:val="00B70D2C"/>
    <w:rsid w:val="00B72242"/>
    <w:rsid w:val="00B726CB"/>
    <w:rsid w:val="00B8025F"/>
    <w:rsid w:val="00B81C6E"/>
    <w:rsid w:val="00B81D4E"/>
    <w:rsid w:val="00B83354"/>
    <w:rsid w:val="00B83B2C"/>
    <w:rsid w:val="00B93769"/>
    <w:rsid w:val="00B94F0B"/>
    <w:rsid w:val="00BA44CD"/>
    <w:rsid w:val="00BB07C4"/>
    <w:rsid w:val="00BB29EF"/>
    <w:rsid w:val="00BB36E7"/>
    <w:rsid w:val="00BB41EA"/>
    <w:rsid w:val="00BC680D"/>
    <w:rsid w:val="00BD5812"/>
    <w:rsid w:val="00BD6D91"/>
    <w:rsid w:val="00BE2C45"/>
    <w:rsid w:val="00BE58F9"/>
    <w:rsid w:val="00BF0BBC"/>
    <w:rsid w:val="00BF79F5"/>
    <w:rsid w:val="00C024FD"/>
    <w:rsid w:val="00C03765"/>
    <w:rsid w:val="00C110F0"/>
    <w:rsid w:val="00C1615D"/>
    <w:rsid w:val="00C21164"/>
    <w:rsid w:val="00C359C8"/>
    <w:rsid w:val="00C5390E"/>
    <w:rsid w:val="00C56647"/>
    <w:rsid w:val="00C56E2D"/>
    <w:rsid w:val="00C629E2"/>
    <w:rsid w:val="00C636AE"/>
    <w:rsid w:val="00C66B2F"/>
    <w:rsid w:val="00C71A14"/>
    <w:rsid w:val="00C72935"/>
    <w:rsid w:val="00C731E3"/>
    <w:rsid w:val="00C744F3"/>
    <w:rsid w:val="00C8307B"/>
    <w:rsid w:val="00C90E15"/>
    <w:rsid w:val="00C930F3"/>
    <w:rsid w:val="00C93616"/>
    <w:rsid w:val="00C93EF7"/>
    <w:rsid w:val="00C94044"/>
    <w:rsid w:val="00C94477"/>
    <w:rsid w:val="00C95B3F"/>
    <w:rsid w:val="00CA2832"/>
    <w:rsid w:val="00CA2DB2"/>
    <w:rsid w:val="00CA3F1F"/>
    <w:rsid w:val="00CC2624"/>
    <w:rsid w:val="00CC6216"/>
    <w:rsid w:val="00CD07FA"/>
    <w:rsid w:val="00CD300A"/>
    <w:rsid w:val="00CD466B"/>
    <w:rsid w:val="00CD5AF2"/>
    <w:rsid w:val="00CD6F09"/>
    <w:rsid w:val="00CD7C46"/>
    <w:rsid w:val="00CE085E"/>
    <w:rsid w:val="00CF2E97"/>
    <w:rsid w:val="00D02DA9"/>
    <w:rsid w:val="00D041B6"/>
    <w:rsid w:val="00D0731C"/>
    <w:rsid w:val="00D13D23"/>
    <w:rsid w:val="00D20117"/>
    <w:rsid w:val="00D3370B"/>
    <w:rsid w:val="00D36F33"/>
    <w:rsid w:val="00D379C5"/>
    <w:rsid w:val="00D471B4"/>
    <w:rsid w:val="00D61B78"/>
    <w:rsid w:val="00D634C5"/>
    <w:rsid w:val="00D63AC5"/>
    <w:rsid w:val="00D67215"/>
    <w:rsid w:val="00D74866"/>
    <w:rsid w:val="00D90F9B"/>
    <w:rsid w:val="00DA1001"/>
    <w:rsid w:val="00DA2310"/>
    <w:rsid w:val="00DA4520"/>
    <w:rsid w:val="00DB2F79"/>
    <w:rsid w:val="00DC0AF3"/>
    <w:rsid w:val="00DD3C34"/>
    <w:rsid w:val="00DD58EF"/>
    <w:rsid w:val="00DD6CF8"/>
    <w:rsid w:val="00DE0B3E"/>
    <w:rsid w:val="00DE3CED"/>
    <w:rsid w:val="00DE736C"/>
    <w:rsid w:val="00DF1484"/>
    <w:rsid w:val="00DF3ECD"/>
    <w:rsid w:val="00DF6DBC"/>
    <w:rsid w:val="00E05FD2"/>
    <w:rsid w:val="00E06C49"/>
    <w:rsid w:val="00E06F53"/>
    <w:rsid w:val="00E14164"/>
    <w:rsid w:val="00E21717"/>
    <w:rsid w:val="00E30765"/>
    <w:rsid w:val="00E41DF4"/>
    <w:rsid w:val="00E449B3"/>
    <w:rsid w:val="00E44C3D"/>
    <w:rsid w:val="00E56A1D"/>
    <w:rsid w:val="00E64B79"/>
    <w:rsid w:val="00E67A6C"/>
    <w:rsid w:val="00E72EF9"/>
    <w:rsid w:val="00E8036B"/>
    <w:rsid w:val="00E92479"/>
    <w:rsid w:val="00E952CD"/>
    <w:rsid w:val="00E963C9"/>
    <w:rsid w:val="00EA5E76"/>
    <w:rsid w:val="00EC1018"/>
    <w:rsid w:val="00EE1684"/>
    <w:rsid w:val="00EE177E"/>
    <w:rsid w:val="00EE1C25"/>
    <w:rsid w:val="00EE2A00"/>
    <w:rsid w:val="00EF418A"/>
    <w:rsid w:val="00EF59BE"/>
    <w:rsid w:val="00F00CD0"/>
    <w:rsid w:val="00F01DE6"/>
    <w:rsid w:val="00F10EE9"/>
    <w:rsid w:val="00F13327"/>
    <w:rsid w:val="00F20CE2"/>
    <w:rsid w:val="00F24A3A"/>
    <w:rsid w:val="00F27D5C"/>
    <w:rsid w:val="00F33831"/>
    <w:rsid w:val="00F46C28"/>
    <w:rsid w:val="00F518F6"/>
    <w:rsid w:val="00F570AB"/>
    <w:rsid w:val="00F618FA"/>
    <w:rsid w:val="00F62FC8"/>
    <w:rsid w:val="00F65131"/>
    <w:rsid w:val="00F71919"/>
    <w:rsid w:val="00F772E2"/>
    <w:rsid w:val="00F807E2"/>
    <w:rsid w:val="00F84F75"/>
    <w:rsid w:val="00F86DB3"/>
    <w:rsid w:val="00FB01CB"/>
    <w:rsid w:val="00FB15C1"/>
    <w:rsid w:val="00FB22BE"/>
    <w:rsid w:val="00FB7CAD"/>
    <w:rsid w:val="00FC26D5"/>
    <w:rsid w:val="00FC4EC7"/>
    <w:rsid w:val="00FC5354"/>
    <w:rsid w:val="00FC6727"/>
    <w:rsid w:val="00FD01DD"/>
    <w:rsid w:val="00FD3B51"/>
    <w:rsid w:val="00FD6FF9"/>
    <w:rsid w:val="00FD7450"/>
    <w:rsid w:val="00FE1ABC"/>
    <w:rsid w:val="00FE25D7"/>
    <w:rsid w:val="00FE4852"/>
    <w:rsid w:val="00FE4C60"/>
    <w:rsid w:val="00FF13D6"/>
    <w:rsid w:val="00FF1E2E"/>
    <w:rsid w:val="00FF2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84B5AF"/>
  <w15:docId w15:val="{0755638C-6D22-42AF-AC3E-D72E4839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919"/>
    <w:pPr>
      <w:spacing w:after="140" w:line="295" w:lineRule="auto"/>
      <w:jc w:val="both"/>
    </w:pPr>
    <w:rPr>
      <w:sz w:val="24"/>
      <w:szCs w:val="24"/>
      <w:lang w:val="en-GB"/>
    </w:rPr>
  </w:style>
  <w:style w:type="paragraph" w:styleId="Heading1">
    <w:name w:val="heading 1"/>
    <w:basedOn w:val="Normal"/>
    <w:next w:val="Heading2"/>
    <w:link w:val="Heading1Char"/>
    <w:qFormat/>
    <w:rsid w:val="0067029E"/>
    <w:pPr>
      <w:numPr>
        <w:numId w:val="6"/>
      </w:numPr>
      <w:tabs>
        <w:tab w:val="left" w:pos="851"/>
      </w:tabs>
      <w:spacing w:before="360" w:line="240" w:lineRule="auto"/>
      <w:ind w:left="851" w:hanging="851"/>
      <w:outlineLvl w:val="0"/>
    </w:pPr>
    <w:rPr>
      <w:rFonts w:cs="Arial"/>
      <w:b/>
      <w:bCs/>
      <w:kern w:val="32"/>
      <w:sz w:val="26"/>
      <w:szCs w:val="26"/>
    </w:rPr>
  </w:style>
  <w:style w:type="paragraph" w:styleId="Heading2">
    <w:name w:val="heading 2"/>
    <w:basedOn w:val="Normal"/>
    <w:link w:val="Heading2Char"/>
    <w:qFormat/>
    <w:rsid w:val="00000EC3"/>
    <w:pPr>
      <w:numPr>
        <w:ilvl w:val="1"/>
        <w:numId w:val="6"/>
      </w:numPr>
      <w:tabs>
        <w:tab w:val="left" w:pos="851"/>
      </w:tabs>
      <w:ind w:left="851" w:hanging="851"/>
      <w:outlineLvl w:val="1"/>
    </w:pPr>
    <w:rPr>
      <w:rFonts w:cs="Arial"/>
      <w:bCs/>
      <w:iCs/>
    </w:rPr>
  </w:style>
  <w:style w:type="paragraph" w:styleId="Heading3">
    <w:name w:val="heading 3"/>
    <w:basedOn w:val="ListParagraph"/>
    <w:qFormat/>
    <w:rsid w:val="00000EC3"/>
    <w:pPr>
      <w:numPr>
        <w:ilvl w:val="2"/>
        <w:numId w:val="6"/>
      </w:numPr>
      <w:tabs>
        <w:tab w:val="left" w:pos="1701"/>
      </w:tabs>
      <w:ind w:left="1702" w:hanging="851"/>
      <w:outlineLvl w:val="2"/>
    </w:pPr>
  </w:style>
  <w:style w:type="paragraph" w:styleId="Heading4">
    <w:name w:val="heading 4"/>
    <w:basedOn w:val="Normal"/>
    <w:next w:val="Normal"/>
    <w:link w:val="Heading4Char"/>
    <w:semiHidden/>
    <w:unhideWhenUsed/>
    <w:qFormat/>
    <w:rsid w:val="006B7A6C"/>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B7A6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B7A6C"/>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B7A6C"/>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B7A6C"/>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B7A6C"/>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ochdatum">
    <w:name w:val="Adress och datum"/>
    <w:basedOn w:val="Normal"/>
    <w:rsid w:val="000936BA"/>
    <w:pPr>
      <w:ind w:left="4820"/>
    </w:pPr>
    <w:rPr>
      <w:noProof/>
      <w:szCs w:val="20"/>
    </w:rPr>
  </w:style>
  <w:style w:type="paragraph" w:styleId="Header">
    <w:name w:val="header"/>
    <w:basedOn w:val="Normal"/>
    <w:link w:val="HeaderChar"/>
    <w:uiPriority w:val="99"/>
    <w:rsid w:val="00011552"/>
    <w:pPr>
      <w:tabs>
        <w:tab w:val="left" w:pos="2835"/>
        <w:tab w:val="left" w:pos="7258"/>
      </w:tabs>
    </w:pPr>
  </w:style>
  <w:style w:type="paragraph" w:styleId="Footer">
    <w:name w:val="footer"/>
    <w:basedOn w:val="Normal"/>
    <w:link w:val="FooterChar"/>
    <w:uiPriority w:val="99"/>
    <w:rsid w:val="009C7CC4"/>
    <w:pPr>
      <w:tabs>
        <w:tab w:val="left" w:pos="3119"/>
        <w:tab w:val="left" w:pos="7201"/>
      </w:tabs>
      <w:spacing w:line="220" w:lineRule="exact"/>
      <w:ind w:left="-851"/>
    </w:pPr>
    <w:rPr>
      <w:rFonts w:ascii="Arial" w:hAnsi="Arial"/>
      <w:noProof/>
      <w:sz w:val="14"/>
    </w:rPr>
  </w:style>
  <w:style w:type="character" w:styleId="PageNumber">
    <w:name w:val="page number"/>
    <w:basedOn w:val="DefaultParagraphFont"/>
    <w:rsid w:val="009369BB"/>
  </w:style>
  <w:style w:type="paragraph" w:customStyle="1" w:styleId="Sidfotkontor">
    <w:name w:val="Sidfot kontor"/>
    <w:basedOn w:val="Footer"/>
    <w:rsid w:val="008B6229"/>
    <w:pPr>
      <w:pBdr>
        <w:bottom w:val="single" w:sz="4" w:space="12" w:color="auto"/>
      </w:pBdr>
      <w:spacing w:before="120" w:after="60"/>
      <w:jc w:val="center"/>
    </w:pPr>
    <w:rPr>
      <w:b/>
      <w:caps/>
      <w:spacing w:val="20"/>
      <w:sz w:val="16"/>
      <w:szCs w:val="16"/>
    </w:rPr>
  </w:style>
  <w:style w:type="paragraph" w:styleId="BodyText">
    <w:name w:val="Body Text"/>
    <w:basedOn w:val="Normal"/>
    <w:rsid w:val="00E92479"/>
    <w:pPr>
      <w:spacing w:after="240"/>
    </w:pPr>
  </w:style>
  <w:style w:type="paragraph" w:styleId="DocumentMap">
    <w:name w:val="Document Map"/>
    <w:basedOn w:val="Normal"/>
    <w:semiHidden/>
    <w:rsid w:val="00B81C6E"/>
    <w:pPr>
      <w:shd w:val="clear" w:color="auto" w:fill="000080"/>
    </w:pPr>
    <w:rPr>
      <w:rFonts w:ascii="Tahoma" w:hAnsi="Tahoma" w:cs="Tahoma"/>
      <w:sz w:val="20"/>
      <w:szCs w:val="20"/>
    </w:rPr>
  </w:style>
  <w:style w:type="paragraph" w:customStyle="1" w:styleId="TitelFet">
    <w:name w:val="Titel Fet"/>
    <w:basedOn w:val="Normal"/>
    <w:qFormat/>
    <w:rsid w:val="006831AD"/>
    <w:pPr>
      <w:keepNext/>
      <w:spacing w:before="240" w:after="120" w:line="290" w:lineRule="auto"/>
      <w:jc w:val="center"/>
    </w:pPr>
    <w:rPr>
      <w:bCs/>
      <w:sz w:val="32"/>
      <w:lang w:eastAsia="en-US"/>
    </w:rPr>
  </w:style>
  <w:style w:type="paragraph" w:styleId="Subtitle">
    <w:name w:val="Subtitle"/>
    <w:aliases w:val="Adress o datum"/>
    <w:basedOn w:val="Normal"/>
    <w:next w:val="Normal"/>
    <w:link w:val="SubtitleChar"/>
    <w:rsid w:val="007369CC"/>
    <w:pPr>
      <w:spacing w:after="60"/>
      <w:ind w:left="5245"/>
      <w:outlineLvl w:val="1"/>
    </w:pPr>
  </w:style>
  <w:style w:type="character" w:customStyle="1" w:styleId="SubtitleChar">
    <w:name w:val="Subtitle Char"/>
    <w:aliases w:val="Adress o datum Char"/>
    <w:basedOn w:val="DefaultParagraphFont"/>
    <w:link w:val="Subtitle"/>
    <w:rsid w:val="007369CC"/>
    <w:rPr>
      <w:sz w:val="24"/>
      <w:szCs w:val="24"/>
    </w:rPr>
  </w:style>
  <w:style w:type="paragraph" w:styleId="Title">
    <w:name w:val="Title"/>
    <w:basedOn w:val="Normal"/>
    <w:next w:val="Normal"/>
    <w:link w:val="TitleChar"/>
    <w:qFormat/>
    <w:rsid w:val="000141AB"/>
    <w:pPr>
      <w:spacing w:before="240" w:after="480" w:line="240" w:lineRule="auto"/>
      <w:jc w:val="center"/>
      <w:outlineLvl w:val="0"/>
    </w:pPr>
    <w:rPr>
      <w:b/>
      <w:bCs/>
      <w:kern w:val="28"/>
      <w:sz w:val="32"/>
      <w:szCs w:val="32"/>
    </w:rPr>
  </w:style>
  <w:style w:type="character" w:customStyle="1" w:styleId="TitleChar">
    <w:name w:val="Title Char"/>
    <w:basedOn w:val="DefaultParagraphFont"/>
    <w:link w:val="Title"/>
    <w:rsid w:val="000141AB"/>
    <w:rPr>
      <w:b/>
      <w:bCs/>
      <w:kern w:val="28"/>
      <w:sz w:val="32"/>
      <w:szCs w:val="32"/>
    </w:rPr>
  </w:style>
  <w:style w:type="character" w:customStyle="1" w:styleId="Heading4Char">
    <w:name w:val="Heading 4 Char"/>
    <w:basedOn w:val="DefaultParagraphFont"/>
    <w:link w:val="Heading4"/>
    <w:semiHidden/>
    <w:rsid w:val="006B7A6C"/>
    <w:rPr>
      <w:rFonts w:ascii="Calibri" w:hAnsi="Calibri"/>
      <w:b/>
      <w:bCs/>
      <w:sz w:val="28"/>
      <w:szCs w:val="28"/>
    </w:rPr>
  </w:style>
  <w:style w:type="character" w:customStyle="1" w:styleId="Heading5Char">
    <w:name w:val="Heading 5 Char"/>
    <w:basedOn w:val="DefaultParagraphFont"/>
    <w:link w:val="Heading5"/>
    <w:semiHidden/>
    <w:rsid w:val="006B7A6C"/>
    <w:rPr>
      <w:rFonts w:ascii="Calibri" w:hAnsi="Calibri"/>
      <w:b/>
      <w:bCs/>
      <w:i/>
      <w:iCs/>
      <w:sz w:val="26"/>
      <w:szCs w:val="26"/>
    </w:rPr>
  </w:style>
  <w:style w:type="character" w:customStyle="1" w:styleId="Heading6Char">
    <w:name w:val="Heading 6 Char"/>
    <w:basedOn w:val="DefaultParagraphFont"/>
    <w:link w:val="Heading6"/>
    <w:semiHidden/>
    <w:rsid w:val="006B7A6C"/>
    <w:rPr>
      <w:rFonts w:ascii="Calibri" w:hAnsi="Calibri"/>
      <w:b/>
      <w:bCs/>
      <w:sz w:val="22"/>
      <w:szCs w:val="22"/>
    </w:rPr>
  </w:style>
  <w:style w:type="character" w:customStyle="1" w:styleId="Heading7Char">
    <w:name w:val="Heading 7 Char"/>
    <w:basedOn w:val="DefaultParagraphFont"/>
    <w:link w:val="Heading7"/>
    <w:semiHidden/>
    <w:rsid w:val="006B7A6C"/>
    <w:rPr>
      <w:rFonts w:ascii="Calibri" w:hAnsi="Calibri"/>
      <w:sz w:val="24"/>
      <w:szCs w:val="24"/>
    </w:rPr>
  </w:style>
  <w:style w:type="character" w:customStyle="1" w:styleId="Heading8Char">
    <w:name w:val="Heading 8 Char"/>
    <w:basedOn w:val="DefaultParagraphFont"/>
    <w:link w:val="Heading8"/>
    <w:semiHidden/>
    <w:rsid w:val="006B7A6C"/>
    <w:rPr>
      <w:rFonts w:ascii="Calibri" w:hAnsi="Calibri"/>
      <w:i/>
      <w:iCs/>
      <w:sz w:val="24"/>
      <w:szCs w:val="24"/>
    </w:rPr>
  </w:style>
  <w:style w:type="character" w:customStyle="1" w:styleId="Heading9Char">
    <w:name w:val="Heading 9 Char"/>
    <w:basedOn w:val="DefaultParagraphFont"/>
    <w:link w:val="Heading9"/>
    <w:semiHidden/>
    <w:rsid w:val="006B7A6C"/>
    <w:rPr>
      <w:rFonts w:ascii="Cambria" w:hAnsi="Cambria"/>
      <w:sz w:val="22"/>
      <w:szCs w:val="22"/>
    </w:rPr>
  </w:style>
  <w:style w:type="paragraph" w:styleId="ListParagraph">
    <w:name w:val="List Paragraph"/>
    <w:aliases w:val="Text indrag"/>
    <w:basedOn w:val="Normal"/>
    <w:link w:val="ListParagraphChar"/>
    <w:uiPriority w:val="34"/>
    <w:qFormat/>
    <w:rsid w:val="00000EC3"/>
    <w:pPr>
      <w:ind w:left="851"/>
    </w:pPr>
  </w:style>
  <w:style w:type="paragraph" w:styleId="NoSpacing">
    <w:name w:val="No Spacing"/>
    <w:aliases w:val="Text 3"/>
    <w:uiPriority w:val="1"/>
    <w:rsid w:val="002500AF"/>
    <w:pPr>
      <w:tabs>
        <w:tab w:val="left" w:pos="1843"/>
      </w:tabs>
      <w:spacing w:after="140" w:line="295" w:lineRule="auto"/>
      <w:ind w:left="1843"/>
      <w:jc w:val="both"/>
    </w:pPr>
    <w:rPr>
      <w:sz w:val="24"/>
      <w:szCs w:val="24"/>
    </w:rPr>
  </w:style>
  <w:style w:type="character" w:styleId="Strong">
    <w:name w:val="Strong"/>
    <w:basedOn w:val="DefaultParagraphFont"/>
    <w:rsid w:val="0071002B"/>
    <w:rPr>
      <w:b/>
      <w:bCs/>
    </w:rPr>
  </w:style>
  <w:style w:type="numbering" w:customStyle="1" w:styleId="FormatmallNumreradlistaVnster137cmHngande114cm">
    <w:name w:val="Formatmall Numrerad lista Vänster:  137 cm Hängande:  114 cm"/>
    <w:basedOn w:val="NoList"/>
    <w:rsid w:val="0071002B"/>
    <w:pPr>
      <w:numPr>
        <w:numId w:val="3"/>
      </w:numPr>
    </w:pPr>
  </w:style>
  <w:style w:type="character" w:customStyle="1" w:styleId="HeaderChar">
    <w:name w:val="Header Char"/>
    <w:basedOn w:val="DefaultParagraphFont"/>
    <w:link w:val="Header"/>
    <w:uiPriority w:val="99"/>
    <w:rsid w:val="00923495"/>
    <w:rPr>
      <w:sz w:val="24"/>
      <w:szCs w:val="24"/>
    </w:rPr>
  </w:style>
  <w:style w:type="paragraph" w:customStyle="1" w:styleId="Citatindrag">
    <w:name w:val="Citat indrag"/>
    <w:basedOn w:val="ListParagraph"/>
    <w:next w:val="ListParagraph"/>
    <w:link w:val="CitatindragChar1"/>
    <w:rsid w:val="003E5FF7"/>
    <w:pPr>
      <w:ind w:left="1276"/>
    </w:pPr>
    <w:rPr>
      <w:sz w:val="20"/>
      <w:szCs w:val="20"/>
    </w:rPr>
  </w:style>
  <w:style w:type="paragraph" w:customStyle="1" w:styleId="Citatnormaltext">
    <w:name w:val="Citat normaltext"/>
    <w:basedOn w:val="Citatindrag"/>
    <w:next w:val="Normal"/>
    <w:link w:val="CitatnormaltextChar"/>
    <w:rsid w:val="003E5FF7"/>
    <w:pPr>
      <w:ind w:left="426"/>
    </w:pPr>
  </w:style>
  <w:style w:type="character" w:customStyle="1" w:styleId="ListParagraphChar">
    <w:name w:val="List Paragraph Char"/>
    <w:aliases w:val="Text indrag Char"/>
    <w:basedOn w:val="DefaultParagraphFont"/>
    <w:link w:val="ListParagraph"/>
    <w:uiPriority w:val="34"/>
    <w:rsid w:val="00000EC3"/>
    <w:rPr>
      <w:sz w:val="24"/>
      <w:szCs w:val="24"/>
    </w:rPr>
  </w:style>
  <w:style w:type="character" w:customStyle="1" w:styleId="CitatindragChar">
    <w:name w:val="Citat indrag Char"/>
    <w:basedOn w:val="ListParagraphChar"/>
    <w:rsid w:val="003E5FF7"/>
    <w:rPr>
      <w:sz w:val="24"/>
      <w:szCs w:val="24"/>
    </w:rPr>
  </w:style>
  <w:style w:type="character" w:customStyle="1" w:styleId="CitatindragChar1">
    <w:name w:val="Citat indrag Char1"/>
    <w:basedOn w:val="ListParagraphChar"/>
    <w:link w:val="Citatindrag"/>
    <w:rsid w:val="003E5FF7"/>
    <w:rPr>
      <w:sz w:val="24"/>
      <w:szCs w:val="24"/>
    </w:rPr>
  </w:style>
  <w:style w:type="character" w:customStyle="1" w:styleId="CitatnormaltextChar">
    <w:name w:val="Citat normaltext Char"/>
    <w:basedOn w:val="CitatindragChar1"/>
    <w:link w:val="Citatnormaltext"/>
    <w:rsid w:val="003E5FF7"/>
    <w:rPr>
      <w:sz w:val="24"/>
      <w:szCs w:val="24"/>
    </w:rPr>
  </w:style>
  <w:style w:type="paragraph" w:customStyle="1" w:styleId="PunktN2">
    <w:name w:val="Punkt N 2"/>
    <w:basedOn w:val="BlockText"/>
    <w:rsid w:val="00FC5354"/>
    <w:pPr>
      <w:numPr>
        <w:numId w:val="7"/>
      </w:numPr>
      <w:tabs>
        <w:tab w:val="left" w:pos="851"/>
        <w:tab w:val="left" w:pos="8505"/>
      </w:tabs>
      <w:spacing w:after="140"/>
      <w:ind w:left="851" w:right="0" w:hanging="425"/>
    </w:pPr>
  </w:style>
  <w:style w:type="paragraph" w:customStyle="1" w:styleId="PunktN1">
    <w:name w:val="Punkt N 1"/>
    <w:basedOn w:val="Normal"/>
    <w:rsid w:val="00FC5354"/>
    <w:pPr>
      <w:numPr>
        <w:numId w:val="8"/>
      </w:numPr>
      <w:tabs>
        <w:tab w:val="left" w:pos="426"/>
      </w:tabs>
      <w:ind w:left="426" w:hanging="426"/>
    </w:pPr>
  </w:style>
  <w:style w:type="paragraph" w:styleId="BlockText">
    <w:name w:val="Block Text"/>
    <w:basedOn w:val="Normal"/>
    <w:rsid w:val="00194A1D"/>
    <w:pPr>
      <w:spacing w:after="120"/>
      <w:ind w:left="1440" w:right="1440"/>
    </w:pPr>
  </w:style>
  <w:style w:type="paragraph" w:customStyle="1" w:styleId="PunktI1">
    <w:name w:val="Punkt I 1"/>
    <w:basedOn w:val="ListParagraph"/>
    <w:rsid w:val="000063D7"/>
    <w:pPr>
      <w:numPr>
        <w:numId w:val="9"/>
      </w:numPr>
      <w:tabs>
        <w:tab w:val="left" w:pos="1276"/>
      </w:tabs>
      <w:ind w:left="1276" w:hanging="425"/>
    </w:pPr>
  </w:style>
  <w:style w:type="paragraph" w:customStyle="1" w:styleId="PunktI2">
    <w:name w:val="Punkt I 2"/>
    <w:basedOn w:val="PunktI1"/>
    <w:rsid w:val="001A5B6C"/>
    <w:pPr>
      <w:tabs>
        <w:tab w:val="clear" w:pos="1276"/>
        <w:tab w:val="left" w:pos="1701"/>
      </w:tabs>
      <w:ind w:left="1701"/>
    </w:pPr>
  </w:style>
  <w:style w:type="character" w:customStyle="1" w:styleId="FooterChar">
    <w:name w:val="Footer Char"/>
    <w:basedOn w:val="DefaultParagraphFont"/>
    <w:link w:val="Footer"/>
    <w:uiPriority w:val="99"/>
    <w:rsid w:val="009A5E82"/>
    <w:rPr>
      <w:rFonts w:ascii="Arial" w:hAnsi="Arial"/>
      <w:noProof/>
      <w:sz w:val="14"/>
      <w:szCs w:val="24"/>
    </w:rPr>
  </w:style>
  <w:style w:type="character" w:styleId="Emphasis">
    <w:name w:val="Emphasis"/>
    <w:aliases w:val="Inledningstext"/>
    <w:basedOn w:val="DefaultParagraphFont"/>
    <w:rsid w:val="00B64B09"/>
    <w:rPr>
      <w:iCs/>
    </w:rPr>
  </w:style>
  <w:style w:type="paragraph" w:customStyle="1" w:styleId="verrubrik">
    <w:name w:val="Överrubrik"/>
    <w:basedOn w:val="Normal"/>
    <w:next w:val="Normal"/>
    <w:qFormat/>
    <w:rsid w:val="006831AD"/>
    <w:pPr>
      <w:spacing w:before="240" w:after="360" w:line="240" w:lineRule="auto"/>
      <w:jc w:val="center"/>
    </w:pPr>
    <w:rPr>
      <w:b/>
      <w:caps/>
      <w:noProof/>
      <w:sz w:val="32"/>
      <w:szCs w:val="36"/>
    </w:rPr>
  </w:style>
  <w:style w:type="paragraph" w:customStyle="1" w:styleId="Parter">
    <w:name w:val="Parter"/>
    <w:basedOn w:val="Normal"/>
    <w:next w:val="Normal"/>
    <w:qFormat/>
    <w:rsid w:val="00FD01DD"/>
    <w:pPr>
      <w:numPr>
        <w:numId w:val="10"/>
      </w:numPr>
      <w:tabs>
        <w:tab w:val="left" w:pos="851"/>
      </w:tabs>
      <w:spacing w:line="240" w:lineRule="auto"/>
      <w:ind w:left="851" w:hanging="851"/>
    </w:pPr>
  </w:style>
  <w:style w:type="paragraph" w:customStyle="1" w:styleId="Rubrik2FET">
    <w:name w:val="Rubrik 2 FET"/>
    <w:basedOn w:val="Heading2"/>
    <w:next w:val="Heading2"/>
    <w:qFormat/>
    <w:rsid w:val="00CD466B"/>
    <w:pPr>
      <w:spacing w:before="240" w:line="240" w:lineRule="auto"/>
    </w:pPr>
    <w:rPr>
      <w:b/>
    </w:rPr>
  </w:style>
  <w:style w:type="table" w:styleId="TableGrid">
    <w:name w:val="Table Grid"/>
    <w:basedOn w:val="TableNormal"/>
    <w:rsid w:val="006D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547"/>
    <w:rPr>
      <w:color w:val="0000FF"/>
      <w:u w:val="single"/>
    </w:rPr>
  </w:style>
  <w:style w:type="paragraph" w:styleId="TOC1">
    <w:name w:val="toc 1"/>
    <w:basedOn w:val="Normal"/>
    <w:next w:val="Normal"/>
    <w:autoRedefine/>
    <w:uiPriority w:val="39"/>
    <w:rsid w:val="006D26E5"/>
    <w:pPr>
      <w:tabs>
        <w:tab w:val="left" w:pos="440"/>
        <w:tab w:val="right" w:leader="dot" w:pos="9060"/>
      </w:tabs>
    </w:pPr>
  </w:style>
  <w:style w:type="paragraph" w:customStyle="1" w:styleId="Innehllsfrteckning">
    <w:name w:val="Innehållsförteckning"/>
    <w:basedOn w:val="Normal"/>
    <w:rsid w:val="00614547"/>
    <w:pPr>
      <w:spacing w:after="240"/>
    </w:pPr>
    <w:rPr>
      <w:b/>
      <w:caps/>
      <w:sz w:val="26"/>
    </w:rPr>
  </w:style>
  <w:style w:type="paragraph" w:styleId="TOCHeading">
    <w:name w:val="TOC Heading"/>
    <w:basedOn w:val="Heading1"/>
    <w:next w:val="Normal"/>
    <w:uiPriority w:val="39"/>
    <w:semiHidden/>
    <w:unhideWhenUsed/>
    <w:qFormat/>
    <w:rsid w:val="00614547"/>
    <w:pPr>
      <w:keepLines/>
      <w:numPr>
        <w:numId w:val="0"/>
      </w:numPr>
      <w:tabs>
        <w:tab w:val="clear" w:pos="851"/>
      </w:tabs>
      <w:spacing w:before="480" w:after="0" w:line="276" w:lineRule="auto"/>
      <w:jc w:val="left"/>
      <w:outlineLvl w:val="9"/>
    </w:pPr>
    <w:rPr>
      <w:rFonts w:ascii="Cambria" w:hAnsi="Cambria" w:cs="Times New Roman"/>
      <w:color w:val="365F91"/>
      <w:kern w:val="0"/>
      <w:sz w:val="28"/>
      <w:szCs w:val="28"/>
      <w:lang w:eastAsia="en-US"/>
    </w:rPr>
  </w:style>
  <w:style w:type="paragraph" w:styleId="TOC2">
    <w:name w:val="toc 2"/>
    <w:basedOn w:val="Normal"/>
    <w:next w:val="Normal"/>
    <w:autoRedefine/>
    <w:uiPriority w:val="39"/>
    <w:rsid w:val="006D26E5"/>
    <w:pPr>
      <w:tabs>
        <w:tab w:val="left" w:pos="426"/>
        <w:tab w:val="right" w:leader="dot" w:pos="9060"/>
      </w:tabs>
    </w:pPr>
  </w:style>
  <w:style w:type="paragraph" w:styleId="TOC3">
    <w:name w:val="toc 3"/>
    <w:basedOn w:val="Normal"/>
    <w:next w:val="Normal"/>
    <w:autoRedefine/>
    <w:uiPriority w:val="39"/>
    <w:rsid w:val="006D26E5"/>
    <w:pPr>
      <w:ind w:left="480"/>
    </w:pPr>
  </w:style>
  <w:style w:type="paragraph" w:styleId="BalloonText">
    <w:name w:val="Balloon Text"/>
    <w:basedOn w:val="Normal"/>
    <w:link w:val="BalloonTextChar"/>
    <w:rsid w:val="005B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2BCC"/>
    <w:rPr>
      <w:rFonts w:ascii="Tahoma" w:hAnsi="Tahoma" w:cs="Tahoma"/>
      <w:sz w:val="16"/>
      <w:szCs w:val="16"/>
    </w:rPr>
  </w:style>
  <w:style w:type="character" w:styleId="UnresolvedMention">
    <w:name w:val="Unresolved Mention"/>
    <w:basedOn w:val="DefaultParagraphFont"/>
    <w:uiPriority w:val="99"/>
    <w:semiHidden/>
    <w:unhideWhenUsed/>
    <w:rsid w:val="00FC6727"/>
    <w:rPr>
      <w:color w:val="605E5C"/>
      <w:shd w:val="clear" w:color="auto" w:fill="E1DFDD"/>
    </w:rPr>
  </w:style>
  <w:style w:type="character" w:customStyle="1" w:styleId="Heading2Char">
    <w:name w:val="Heading 2 Char"/>
    <w:basedOn w:val="DefaultParagraphFont"/>
    <w:link w:val="Heading2"/>
    <w:rsid w:val="00FC6727"/>
    <w:rPr>
      <w:rFonts w:cs="Arial"/>
      <w:bCs/>
      <w:iCs/>
      <w:sz w:val="24"/>
      <w:szCs w:val="24"/>
    </w:rPr>
  </w:style>
  <w:style w:type="character" w:styleId="CommentReference">
    <w:name w:val="annotation reference"/>
    <w:basedOn w:val="DefaultParagraphFont"/>
    <w:semiHidden/>
    <w:unhideWhenUsed/>
    <w:rsid w:val="00591065"/>
    <w:rPr>
      <w:sz w:val="16"/>
      <w:szCs w:val="16"/>
    </w:rPr>
  </w:style>
  <w:style w:type="paragraph" w:styleId="CommentText">
    <w:name w:val="annotation text"/>
    <w:basedOn w:val="Normal"/>
    <w:link w:val="CommentTextChar"/>
    <w:unhideWhenUsed/>
    <w:rsid w:val="00591065"/>
    <w:pPr>
      <w:spacing w:line="240" w:lineRule="auto"/>
    </w:pPr>
    <w:rPr>
      <w:sz w:val="20"/>
      <w:szCs w:val="20"/>
    </w:rPr>
  </w:style>
  <w:style w:type="character" w:customStyle="1" w:styleId="CommentTextChar">
    <w:name w:val="Comment Text Char"/>
    <w:basedOn w:val="DefaultParagraphFont"/>
    <w:link w:val="CommentText"/>
    <w:rsid w:val="00591065"/>
  </w:style>
  <w:style w:type="paragraph" w:styleId="CommentSubject">
    <w:name w:val="annotation subject"/>
    <w:basedOn w:val="CommentText"/>
    <w:next w:val="CommentText"/>
    <w:link w:val="CommentSubjectChar"/>
    <w:semiHidden/>
    <w:unhideWhenUsed/>
    <w:rsid w:val="00591065"/>
    <w:rPr>
      <w:b/>
      <w:bCs/>
    </w:rPr>
  </w:style>
  <w:style w:type="character" w:customStyle="1" w:styleId="CommentSubjectChar">
    <w:name w:val="Comment Subject Char"/>
    <w:basedOn w:val="CommentTextChar"/>
    <w:link w:val="CommentSubject"/>
    <w:semiHidden/>
    <w:rsid w:val="00591065"/>
    <w:rPr>
      <w:b/>
      <w:bCs/>
    </w:rPr>
  </w:style>
  <w:style w:type="character" w:customStyle="1" w:styleId="Heading1Char">
    <w:name w:val="Heading 1 Char"/>
    <w:basedOn w:val="DefaultParagraphFont"/>
    <w:link w:val="Heading1"/>
    <w:rsid w:val="00946C75"/>
    <w:rPr>
      <w:rFonts w:cs="Arial"/>
      <w:b/>
      <w:bCs/>
      <w:kern w:val="32"/>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der@elpres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ress.net/globalassets/om-oss/privacy-policy-elpress-2021-12-01-fina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Mallar\Word\Avtalsmall%20enkel%20utan%20inneh&#229;llsf&#246;rteck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F472688CA044976B2E7FC341511F" ma:contentTypeVersion="10" ma:contentTypeDescription="Create a new document." ma:contentTypeScope="" ma:versionID="2eabec896bc7cefdbfad82f897bc855d">
  <xsd:schema xmlns:xsd="http://www.w3.org/2001/XMLSchema" xmlns:xs="http://www.w3.org/2001/XMLSchema" xmlns:p="http://schemas.microsoft.com/office/2006/metadata/properties" xmlns:ns2="d147a503-7d03-412b-9f5c-0cb55861fca9" xmlns:ns3="28e62eea-1aeb-4d38-a390-87a73b9e6f32" targetNamespace="http://schemas.microsoft.com/office/2006/metadata/properties" ma:root="true" ma:fieldsID="35484cf86661b8e1be8fb45a169eab0c" ns2:_="" ns3:_="">
    <xsd:import namespace="d147a503-7d03-412b-9f5c-0cb55861fca9"/>
    <xsd:import namespace="28e62eea-1aeb-4d38-a390-87a73b9e6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a503-7d03-412b-9f5c-0cb55861f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62eea-1aeb-4d38-a390-87a73b9e6f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 A G E N D A ! 8 4 5 9 7 . 1 < / d o c u m e n t i d >  
     < s e n d e r i d > L O T T A . W I K M A N . O M A N @ A G E N D A A D V O K A T B Y R A . S E < / s e n d e r i d >  
     < s e n d e r e m a i l > L O T T A . W I K M A N . O M A N @ A G E N D A A D V O K A T B Y R A . S E < / s e n d e r e m a i l >  
     < l a s t m o d i f i e d > 2 0 2 1 - 1 0 - 1 9 T 1 1 : 0 1 : 0 0 . 0 0 0 0 0 0 0 + 0 2 : 0 0 < / l a s t m o d i f i e d >  
     < d a t a b a s e > A G E N D A < / 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F2E9D-B546-4250-B430-2106CEDD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7a503-7d03-412b-9f5c-0cb55861fca9"/>
    <ds:schemaRef ds:uri="28e62eea-1aeb-4d38-a390-87a73b9e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70927-CDBE-42F6-A5A0-A1DA0479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6B3A2-822F-4400-A840-7AB8D6FC655E}">
  <ds:schemaRefs>
    <ds:schemaRef ds:uri="http://www.imanage.com/work/xmlschema"/>
  </ds:schemaRefs>
</ds:datastoreItem>
</file>

<file path=customXml/itemProps4.xml><?xml version="1.0" encoding="utf-8"?>
<ds:datastoreItem xmlns:ds="http://schemas.openxmlformats.org/officeDocument/2006/customXml" ds:itemID="{CEFD38E5-6D3D-48B8-BA45-22E38656E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Avtalsmall enkel utan innehållsförteckning.dotx</Template>
  <TotalTime>0</TotalTime>
  <Pages>7</Pages>
  <Words>2922</Words>
  <Characters>14630</Characters>
  <Application>Microsoft Office Word</Application>
  <DocSecurity>0</DocSecurity>
  <Lines>121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vt:lpstr>
      <vt:lpstr>Avtal</vt:lpstr>
    </vt:vector>
  </TitlesOfParts>
  <Company>Agenda Advokatbyrå AB</Company>
  <LinksUpToDate>false</LinksUpToDate>
  <CharactersWithSpaces>17517</CharactersWithSpaces>
  <SharedDoc>false</SharedDoc>
  <HLinks>
    <vt:vector size="6" baseType="variant">
      <vt:variant>
        <vt:i4>7602294</vt:i4>
      </vt:variant>
      <vt:variant>
        <vt:i4>0</vt:i4>
      </vt:variant>
      <vt:variant>
        <vt:i4>0</vt:i4>
      </vt:variant>
      <vt:variant>
        <vt:i4>5</vt:i4>
      </vt:variant>
      <vt:variant>
        <vt:lpwstr>http://www.elpress.se/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Agenda Advokatbyrå</dc:creator>
  <cp:lastModifiedBy>Nicklas Stavbom</cp:lastModifiedBy>
  <cp:revision>3</cp:revision>
  <cp:lastPrinted>2010-10-15T07:37:00Z</cp:lastPrinted>
  <dcterms:created xsi:type="dcterms:W3CDTF">2021-12-01T10:10:00Z</dcterms:created>
  <dcterms:modified xsi:type="dcterms:W3CDTF">2024-03-14T14:21:00Z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0x01010051BBF472688CA044976B2E7FC341511F</vt:lpwstr>
  </property>
</Properties>
</file>